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092B" w:rsidRPr="0012560D" w:rsidRDefault="00C0752F" w:rsidP="00C0752F">
      <w:pPr>
        <w:spacing w:line="240" w:lineRule="auto"/>
        <w:jc w:val="center"/>
        <w:rPr>
          <w:rFonts w:ascii="Helvetica" w:hAnsi="Helvetica" w:cs="Helvetica"/>
          <w:shd w:val="clear" w:color="auto" w:fill="FFFFFF"/>
        </w:rPr>
      </w:pPr>
      <w:r w:rsidRPr="00C0752F">
        <w:rPr>
          <w:rFonts w:ascii="Times New Roman" w:hAnsi="Times New Roman" w:cs="Times New Roman"/>
          <w:noProof/>
          <w:sz w:val="24"/>
          <w:shd w:val="clear" w:color="auto" w:fill="FFFFFF"/>
        </w:rPr>
        <w:drawing>
          <wp:inline distT="0" distB="0" distL="0" distR="0">
            <wp:extent cx="6126480" cy="8665034"/>
            <wp:effectExtent l="0" t="0" r="7620" b="3175"/>
            <wp:docPr id="1" name="Рисунок 1" descr="C:\Users\105\Downloads\ИЗО ТИТ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05\Downloads\ИЗО ТИТ_page-000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26480" cy="8665034"/>
                    </a:xfrm>
                    <a:prstGeom prst="rect">
                      <a:avLst/>
                    </a:prstGeom>
                    <a:noFill/>
                    <a:ln>
                      <a:noFill/>
                    </a:ln>
                  </pic:spPr>
                </pic:pic>
              </a:graphicData>
            </a:graphic>
          </wp:inline>
        </w:drawing>
      </w:r>
      <w:r w:rsidRPr="0012560D">
        <w:rPr>
          <w:rFonts w:ascii="Helvetica" w:hAnsi="Helvetica" w:cs="Helvetica"/>
          <w:shd w:val="clear" w:color="auto" w:fill="FFFFFF"/>
        </w:rPr>
        <w:t xml:space="preserve"> </w:t>
      </w:r>
    </w:p>
    <w:p w:rsidR="002F092B" w:rsidRPr="00C30090" w:rsidRDefault="002F092B" w:rsidP="002F092B">
      <w:pPr>
        <w:widowControl w:val="0"/>
        <w:spacing w:line="240" w:lineRule="auto"/>
        <w:ind w:right="-20"/>
        <w:rPr>
          <w:rFonts w:ascii="Times New Roman" w:eastAsia="Times New Roman" w:hAnsi="Times New Roman" w:cs="Times New Roman"/>
          <w:color w:val="000000"/>
        </w:rPr>
        <w:sectPr w:rsidR="002F092B" w:rsidRPr="00C30090" w:rsidSect="002F092B">
          <w:footerReference w:type="default" r:id="rId8"/>
          <w:pgSz w:w="11920" w:h="16850"/>
          <w:pgMar w:top="1134" w:right="571" w:bottom="0" w:left="1701" w:header="0" w:footer="0" w:gutter="0"/>
          <w:cols w:space="708"/>
        </w:sectPr>
      </w:pPr>
    </w:p>
    <w:p w:rsidR="002F092B" w:rsidRDefault="002F092B" w:rsidP="002F092B">
      <w:pPr>
        <w:widowControl w:val="0"/>
        <w:spacing w:line="237" w:lineRule="auto"/>
        <w:ind w:left="61" w:right="4273" w:firstLine="3924"/>
        <w:rPr>
          <w:rFonts w:ascii="Times New Roman" w:eastAsia="Times New Roman" w:hAnsi="Times New Roman" w:cs="Times New Roman"/>
          <w:color w:val="000000"/>
          <w:sz w:val="24"/>
          <w:szCs w:val="24"/>
        </w:rPr>
      </w:pPr>
      <w:bookmarkStart w:id="0" w:name="_page_9_0"/>
      <w:r>
        <w:rPr>
          <w:rFonts w:ascii="Times New Roman" w:eastAsia="Times New Roman" w:hAnsi="Times New Roman" w:cs="Times New Roman"/>
          <w:b/>
          <w:bCs/>
          <w:color w:val="000000"/>
          <w:sz w:val="24"/>
          <w:szCs w:val="24"/>
        </w:rPr>
        <w:lastRenderedPageBreak/>
        <w:t>Соде</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pacing w:val="-1"/>
          <w:sz w:val="24"/>
          <w:szCs w:val="24"/>
        </w:rPr>
        <w:t>ж</w:t>
      </w:r>
      <w:r>
        <w:rPr>
          <w:rFonts w:ascii="Times New Roman" w:eastAsia="Times New Roman" w:hAnsi="Times New Roman" w:cs="Times New Roman"/>
          <w:b/>
          <w:bCs/>
          <w:color w:val="000000"/>
          <w:sz w:val="24"/>
          <w:szCs w:val="24"/>
        </w:rPr>
        <w:t>а</w:t>
      </w:r>
      <w:r>
        <w:rPr>
          <w:rFonts w:ascii="Times New Roman" w:eastAsia="Times New Roman" w:hAnsi="Times New Roman" w:cs="Times New Roman"/>
          <w:b/>
          <w:bCs/>
          <w:color w:val="000000"/>
          <w:w w:val="99"/>
          <w:sz w:val="24"/>
          <w:szCs w:val="24"/>
        </w:rPr>
        <w:t>ни</w:t>
      </w:r>
      <w:r>
        <w:rPr>
          <w:rFonts w:ascii="Times New Roman" w:eastAsia="Times New Roman" w:hAnsi="Times New Roman" w:cs="Times New Roman"/>
          <w:b/>
          <w:bCs/>
          <w:color w:val="000000"/>
          <w:sz w:val="24"/>
          <w:szCs w:val="24"/>
        </w:rPr>
        <w:t xml:space="preserve">е </w:t>
      </w:r>
    </w:p>
    <w:p w:rsidR="002F092B" w:rsidRDefault="002F092B" w:rsidP="002F092B">
      <w:pPr>
        <w:widowControl w:val="0"/>
        <w:spacing w:line="237" w:lineRule="auto"/>
        <w:ind w:right="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1. Планируемые результаты освоения учебного предмета .………………………………3</w:t>
      </w:r>
    </w:p>
    <w:p w:rsidR="002F092B" w:rsidRDefault="002F092B" w:rsidP="002F092B">
      <w:pPr>
        <w:widowControl w:val="0"/>
        <w:spacing w:before="39" w:line="254" w:lineRule="auto"/>
        <w:ind w:left="61"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pacing w:val="2"/>
          <w:sz w:val="24"/>
          <w:szCs w:val="24"/>
        </w:rPr>
        <w:t xml:space="preserve"> </w:t>
      </w:r>
      <w:hyperlink w:anchor="_page_30_0">
        <w:r>
          <w:rPr>
            <w:rFonts w:ascii="Times New Roman" w:eastAsia="Times New Roman" w:hAnsi="Times New Roman" w:cs="Times New Roman"/>
            <w:color w:val="000000"/>
            <w:sz w:val="24"/>
            <w:szCs w:val="24"/>
          </w:rPr>
          <w:t>Содержан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предмета</w:t>
        </w:r>
      </w:hyperlink>
      <w:r>
        <w:rPr>
          <w:rFonts w:ascii="Times New Roman" w:eastAsia="Times New Roman" w:hAnsi="Times New Roman" w:cs="Times New Roman"/>
          <w:color w:val="000000"/>
          <w:sz w:val="24"/>
          <w:szCs w:val="24"/>
        </w:rPr>
        <w:t xml:space="preserve"> ………………………………………………………….7</w:t>
      </w:r>
    </w:p>
    <w:p w:rsidR="002F092B" w:rsidRDefault="00692A8D" w:rsidP="002F092B">
      <w:pPr>
        <w:widowControl w:val="0"/>
        <w:spacing w:before="57" w:line="240" w:lineRule="auto"/>
        <w:ind w:left="63" w:right="-20"/>
        <w:rPr>
          <w:rFonts w:ascii="Times New Roman" w:eastAsia="Times New Roman" w:hAnsi="Times New Roman" w:cs="Times New Roman"/>
          <w:color w:val="000000"/>
          <w:sz w:val="24"/>
          <w:szCs w:val="24"/>
        </w:rPr>
      </w:pPr>
      <w:hyperlink w:anchor="_page_32_0">
        <w:r w:rsidR="002F092B">
          <w:rPr>
            <w:rFonts w:ascii="Times New Roman" w:eastAsia="Times New Roman" w:hAnsi="Times New Roman" w:cs="Times New Roman"/>
            <w:color w:val="000000"/>
            <w:sz w:val="24"/>
            <w:szCs w:val="24"/>
          </w:rPr>
          <w:t>3. Т</w:t>
        </w:r>
        <w:r w:rsidR="002F092B">
          <w:rPr>
            <w:rFonts w:ascii="Times New Roman" w:eastAsia="Times New Roman" w:hAnsi="Times New Roman" w:cs="Times New Roman"/>
            <w:color w:val="000000"/>
            <w:spacing w:val="-1"/>
            <w:sz w:val="24"/>
            <w:szCs w:val="24"/>
          </w:rPr>
          <w:t>е</w:t>
        </w:r>
        <w:r w:rsidR="002F092B">
          <w:rPr>
            <w:rFonts w:ascii="Times New Roman" w:eastAsia="Times New Roman" w:hAnsi="Times New Roman" w:cs="Times New Roman"/>
            <w:color w:val="000000"/>
            <w:sz w:val="24"/>
            <w:szCs w:val="24"/>
          </w:rPr>
          <w:t>м</w:t>
        </w:r>
        <w:r w:rsidR="002F092B">
          <w:rPr>
            <w:rFonts w:ascii="Times New Roman" w:eastAsia="Times New Roman" w:hAnsi="Times New Roman" w:cs="Times New Roman"/>
            <w:color w:val="000000"/>
            <w:spacing w:val="-1"/>
            <w:sz w:val="24"/>
            <w:szCs w:val="24"/>
          </w:rPr>
          <w:t>а</w:t>
        </w:r>
        <w:r w:rsidR="002F092B">
          <w:rPr>
            <w:rFonts w:ascii="Times New Roman" w:eastAsia="Times New Roman" w:hAnsi="Times New Roman" w:cs="Times New Roman"/>
            <w:color w:val="000000"/>
            <w:sz w:val="24"/>
            <w:szCs w:val="24"/>
          </w:rPr>
          <w:t>т</w:t>
        </w:r>
        <w:r w:rsidR="002F092B">
          <w:rPr>
            <w:rFonts w:ascii="Times New Roman" w:eastAsia="Times New Roman" w:hAnsi="Times New Roman" w:cs="Times New Roman"/>
            <w:color w:val="000000"/>
            <w:spacing w:val="1"/>
            <w:sz w:val="24"/>
            <w:szCs w:val="24"/>
          </w:rPr>
          <w:t>и</w:t>
        </w:r>
        <w:r w:rsidR="002F092B">
          <w:rPr>
            <w:rFonts w:ascii="Times New Roman" w:eastAsia="Times New Roman" w:hAnsi="Times New Roman" w:cs="Times New Roman"/>
            <w:color w:val="000000"/>
            <w:sz w:val="24"/>
            <w:szCs w:val="24"/>
          </w:rPr>
          <w:t>че</w:t>
        </w:r>
        <w:r w:rsidR="002F092B">
          <w:rPr>
            <w:rFonts w:ascii="Times New Roman" w:eastAsia="Times New Roman" w:hAnsi="Times New Roman" w:cs="Times New Roman"/>
            <w:color w:val="000000"/>
            <w:spacing w:val="-1"/>
            <w:sz w:val="24"/>
            <w:szCs w:val="24"/>
          </w:rPr>
          <w:t>с</w:t>
        </w:r>
        <w:r w:rsidR="002F092B">
          <w:rPr>
            <w:rFonts w:ascii="Times New Roman" w:eastAsia="Times New Roman" w:hAnsi="Times New Roman" w:cs="Times New Roman"/>
            <w:color w:val="000000"/>
            <w:sz w:val="24"/>
            <w:szCs w:val="24"/>
          </w:rPr>
          <w:t>кое пла</w:t>
        </w:r>
        <w:r w:rsidR="002F092B">
          <w:rPr>
            <w:rFonts w:ascii="Times New Roman" w:eastAsia="Times New Roman" w:hAnsi="Times New Roman" w:cs="Times New Roman"/>
            <w:color w:val="000000"/>
            <w:spacing w:val="1"/>
            <w:sz w:val="24"/>
            <w:szCs w:val="24"/>
          </w:rPr>
          <w:t>ни</w:t>
        </w:r>
        <w:r w:rsidR="002F092B">
          <w:rPr>
            <w:rFonts w:ascii="Times New Roman" w:eastAsia="Times New Roman" w:hAnsi="Times New Roman" w:cs="Times New Roman"/>
            <w:color w:val="000000"/>
            <w:sz w:val="24"/>
            <w:szCs w:val="24"/>
          </w:rPr>
          <w:t>ро</w:t>
        </w:r>
        <w:r w:rsidR="002F092B">
          <w:rPr>
            <w:rFonts w:ascii="Times New Roman" w:eastAsia="Times New Roman" w:hAnsi="Times New Roman" w:cs="Times New Roman"/>
            <w:color w:val="000000"/>
            <w:spacing w:val="1"/>
            <w:sz w:val="24"/>
            <w:szCs w:val="24"/>
          </w:rPr>
          <w:t>в</w:t>
        </w:r>
        <w:r w:rsidR="002F092B">
          <w:rPr>
            <w:rFonts w:ascii="Times New Roman" w:eastAsia="Times New Roman" w:hAnsi="Times New Roman" w:cs="Times New Roman"/>
            <w:color w:val="000000"/>
            <w:sz w:val="24"/>
            <w:szCs w:val="24"/>
          </w:rPr>
          <w:t>а</w:t>
        </w:r>
        <w:r w:rsidR="002F092B">
          <w:rPr>
            <w:rFonts w:ascii="Times New Roman" w:eastAsia="Times New Roman" w:hAnsi="Times New Roman" w:cs="Times New Roman"/>
            <w:color w:val="000000"/>
            <w:spacing w:val="1"/>
            <w:sz w:val="24"/>
            <w:szCs w:val="24"/>
          </w:rPr>
          <w:t>ни</w:t>
        </w:r>
        <w:r w:rsidR="002F092B">
          <w:rPr>
            <w:rFonts w:ascii="Times New Roman" w:eastAsia="Times New Roman" w:hAnsi="Times New Roman" w:cs="Times New Roman"/>
            <w:color w:val="000000"/>
            <w:sz w:val="24"/>
            <w:szCs w:val="24"/>
          </w:rPr>
          <w:t xml:space="preserve">е с </w:t>
        </w:r>
        <w:r w:rsidR="002F092B">
          <w:rPr>
            <w:rFonts w:ascii="Times New Roman" w:eastAsia="Times New Roman" w:hAnsi="Times New Roman" w:cs="Times New Roman"/>
            <w:color w:val="000000"/>
            <w:spacing w:val="-4"/>
            <w:sz w:val="24"/>
            <w:szCs w:val="24"/>
          </w:rPr>
          <w:t>у</w:t>
        </w:r>
        <w:r w:rsidR="002F092B">
          <w:rPr>
            <w:rFonts w:ascii="Times New Roman" w:eastAsia="Times New Roman" w:hAnsi="Times New Roman" w:cs="Times New Roman"/>
            <w:color w:val="000000"/>
            <w:spacing w:val="1"/>
            <w:sz w:val="24"/>
            <w:szCs w:val="24"/>
          </w:rPr>
          <w:t>ч</w:t>
        </w:r>
        <w:r w:rsidR="002F092B">
          <w:rPr>
            <w:rFonts w:ascii="Times New Roman" w:eastAsia="Times New Roman" w:hAnsi="Times New Roman" w:cs="Times New Roman"/>
            <w:color w:val="000000"/>
            <w:sz w:val="24"/>
            <w:szCs w:val="24"/>
          </w:rPr>
          <w:t>етом р</w:t>
        </w:r>
        <w:r w:rsidR="002F092B">
          <w:rPr>
            <w:rFonts w:ascii="Times New Roman" w:eastAsia="Times New Roman" w:hAnsi="Times New Roman" w:cs="Times New Roman"/>
            <w:color w:val="000000"/>
            <w:spacing w:val="-1"/>
            <w:sz w:val="24"/>
            <w:szCs w:val="24"/>
          </w:rPr>
          <w:t>а</w:t>
        </w:r>
        <w:r w:rsidR="002F092B">
          <w:rPr>
            <w:rFonts w:ascii="Times New Roman" w:eastAsia="Times New Roman" w:hAnsi="Times New Roman" w:cs="Times New Roman"/>
            <w:color w:val="000000"/>
            <w:sz w:val="24"/>
            <w:szCs w:val="24"/>
          </w:rPr>
          <w:t>бо</w:t>
        </w:r>
        <w:r w:rsidR="002F092B">
          <w:rPr>
            <w:rFonts w:ascii="Times New Roman" w:eastAsia="Times New Roman" w:hAnsi="Times New Roman" w:cs="Times New Roman"/>
            <w:color w:val="000000"/>
            <w:spacing w:val="2"/>
            <w:sz w:val="24"/>
            <w:szCs w:val="24"/>
          </w:rPr>
          <w:t>ч</w:t>
        </w:r>
        <w:r w:rsidR="002F092B">
          <w:rPr>
            <w:rFonts w:ascii="Times New Roman" w:eastAsia="Times New Roman" w:hAnsi="Times New Roman" w:cs="Times New Roman"/>
            <w:color w:val="000000"/>
            <w:sz w:val="24"/>
            <w:szCs w:val="24"/>
          </w:rPr>
          <w:t xml:space="preserve">ей </w:t>
        </w:r>
        <w:r w:rsidR="002F092B">
          <w:rPr>
            <w:rFonts w:ascii="Times New Roman" w:eastAsia="Times New Roman" w:hAnsi="Times New Roman" w:cs="Times New Roman"/>
            <w:color w:val="000000"/>
            <w:spacing w:val="1"/>
            <w:sz w:val="24"/>
            <w:szCs w:val="24"/>
          </w:rPr>
          <w:t>п</w:t>
        </w:r>
        <w:r w:rsidR="002F092B">
          <w:rPr>
            <w:rFonts w:ascii="Times New Roman" w:eastAsia="Times New Roman" w:hAnsi="Times New Roman" w:cs="Times New Roman"/>
            <w:color w:val="000000"/>
            <w:sz w:val="24"/>
            <w:szCs w:val="24"/>
          </w:rPr>
          <w:t>рограм</w:t>
        </w:r>
        <w:r w:rsidR="002F092B">
          <w:rPr>
            <w:rFonts w:ascii="Times New Roman" w:eastAsia="Times New Roman" w:hAnsi="Times New Roman" w:cs="Times New Roman"/>
            <w:color w:val="000000"/>
            <w:spacing w:val="-1"/>
            <w:sz w:val="24"/>
            <w:szCs w:val="24"/>
          </w:rPr>
          <w:t>м</w:t>
        </w:r>
        <w:r w:rsidR="002F092B">
          <w:rPr>
            <w:rFonts w:ascii="Times New Roman" w:eastAsia="Times New Roman" w:hAnsi="Times New Roman" w:cs="Times New Roman"/>
            <w:color w:val="000000"/>
            <w:sz w:val="24"/>
            <w:szCs w:val="24"/>
          </w:rPr>
          <w:t>ы во</w:t>
        </w:r>
        <w:r w:rsidR="002F092B">
          <w:rPr>
            <w:rFonts w:ascii="Times New Roman" w:eastAsia="Times New Roman" w:hAnsi="Times New Roman" w:cs="Times New Roman"/>
            <w:color w:val="000000"/>
            <w:spacing w:val="-1"/>
            <w:sz w:val="24"/>
            <w:szCs w:val="24"/>
          </w:rPr>
          <w:t>с</w:t>
        </w:r>
        <w:r w:rsidR="002F092B">
          <w:rPr>
            <w:rFonts w:ascii="Times New Roman" w:eastAsia="Times New Roman" w:hAnsi="Times New Roman" w:cs="Times New Roman"/>
            <w:color w:val="000000"/>
            <w:sz w:val="24"/>
            <w:szCs w:val="24"/>
          </w:rPr>
          <w:t>п</w:t>
        </w:r>
        <w:r w:rsidR="002F092B">
          <w:rPr>
            <w:rFonts w:ascii="Times New Roman" w:eastAsia="Times New Roman" w:hAnsi="Times New Roman" w:cs="Times New Roman"/>
            <w:color w:val="000000"/>
            <w:spacing w:val="1"/>
            <w:sz w:val="24"/>
            <w:szCs w:val="24"/>
          </w:rPr>
          <w:t>и</w:t>
        </w:r>
        <w:r w:rsidR="002F092B">
          <w:rPr>
            <w:rFonts w:ascii="Times New Roman" w:eastAsia="Times New Roman" w:hAnsi="Times New Roman" w:cs="Times New Roman"/>
            <w:color w:val="000000"/>
            <w:sz w:val="24"/>
            <w:szCs w:val="24"/>
          </w:rPr>
          <w:t>та</w:t>
        </w:r>
        <w:r w:rsidR="002F092B">
          <w:rPr>
            <w:rFonts w:ascii="Times New Roman" w:eastAsia="Times New Roman" w:hAnsi="Times New Roman" w:cs="Times New Roman"/>
            <w:color w:val="000000"/>
            <w:spacing w:val="1"/>
            <w:sz w:val="24"/>
            <w:szCs w:val="24"/>
          </w:rPr>
          <w:t>ни</w:t>
        </w:r>
        <w:r w:rsidR="002F092B">
          <w:rPr>
            <w:rFonts w:ascii="Times New Roman" w:eastAsia="Times New Roman" w:hAnsi="Times New Roman" w:cs="Times New Roman"/>
            <w:color w:val="000000"/>
            <w:sz w:val="24"/>
            <w:szCs w:val="24"/>
          </w:rPr>
          <w:t>я</w:t>
        </w:r>
        <w:r w:rsidR="002F092B">
          <w:rPr>
            <w:rFonts w:ascii="Times New Roman" w:eastAsia="Times New Roman" w:hAnsi="Times New Roman" w:cs="Times New Roman"/>
            <w:color w:val="000000"/>
            <w:spacing w:val="-2"/>
            <w:sz w:val="24"/>
            <w:szCs w:val="24"/>
          </w:rPr>
          <w:t xml:space="preserve"> </w:t>
        </w:r>
        <w:r w:rsidR="002F092B">
          <w:rPr>
            <w:rFonts w:ascii="Times New Roman" w:eastAsia="Times New Roman" w:hAnsi="Times New Roman" w:cs="Times New Roman"/>
            <w:color w:val="000000"/>
            <w:sz w:val="24"/>
            <w:szCs w:val="24"/>
          </w:rPr>
          <w:t>с</w:t>
        </w:r>
        <w:r w:rsidR="002F092B">
          <w:rPr>
            <w:rFonts w:ascii="Times New Roman" w:eastAsia="Times New Roman" w:hAnsi="Times New Roman" w:cs="Times New Roman"/>
            <w:color w:val="000000"/>
            <w:spacing w:val="1"/>
            <w:sz w:val="24"/>
            <w:szCs w:val="24"/>
          </w:rPr>
          <w:t xml:space="preserve"> </w:t>
        </w:r>
        <w:r w:rsidR="002F092B">
          <w:rPr>
            <w:rFonts w:ascii="Times New Roman" w:eastAsia="Times New Roman" w:hAnsi="Times New Roman" w:cs="Times New Roman"/>
            <w:color w:val="000000"/>
            <w:spacing w:val="-4"/>
            <w:sz w:val="24"/>
            <w:szCs w:val="24"/>
          </w:rPr>
          <w:t>у</w:t>
        </w:r>
        <w:r w:rsidR="002F092B">
          <w:rPr>
            <w:rFonts w:ascii="Times New Roman" w:eastAsia="Times New Roman" w:hAnsi="Times New Roman" w:cs="Times New Roman"/>
            <w:color w:val="000000"/>
            <w:sz w:val="24"/>
            <w:szCs w:val="24"/>
          </w:rPr>
          <w:t>казан</w:t>
        </w:r>
        <w:r w:rsidR="002F092B">
          <w:rPr>
            <w:rFonts w:ascii="Times New Roman" w:eastAsia="Times New Roman" w:hAnsi="Times New Roman" w:cs="Times New Roman"/>
            <w:color w:val="000000"/>
            <w:spacing w:val="1"/>
            <w:sz w:val="24"/>
            <w:szCs w:val="24"/>
          </w:rPr>
          <w:t>и</w:t>
        </w:r>
        <w:r w:rsidR="002F092B">
          <w:rPr>
            <w:rFonts w:ascii="Times New Roman" w:eastAsia="Times New Roman" w:hAnsi="Times New Roman" w:cs="Times New Roman"/>
            <w:color w:val="000000"/>
            <w:sz w:val="24"/>
            <w:szCs w:val="24"/>
          </w:rPr>
          <w:t>ем</w:t>
        </w:r>
      </w:hyperlink>
    </w:p>
    <w:p w:rsidR="002F092B" w:rsidRDefault="00692A8D" w:rsidP="002F092B">
      <w:pPr>
        <w:widowControl w:val="0"/>
        <w:spacing w:before="39" w:line="240" w:lineRule="auto"/>
        <w:ind w:left="303" w:right="-20"/>
        <w:rPr>
          <w:rFonts w:ascii="Times New Roman" w:eastAsia="Times New Roman" w:hAnsi="Times New Roman" w:cs="Times New Roman"/>
          <w:color w:val="000000"/>
          <w:sz w:val="24"/>
          <w:szCs w:val="24"/>
        </w:rPr>
      </w:pPr>
      <w:hyperlink w:anchor="_page_32_0">
        <w:r w:rsidR="002F092B">
          <w:rPr>
            <w:rFonts w:ascii="Times New Roman" w:eastAsia="Times New Roman" w:hAnsi="Times New Roman" w:cs="Times New Roman"/>
            <w:color w:val="000000"/>
            <w:sz w:val="24"/>
            <w:szCs w:val="24"/>
          </w:rPr>
          <w:t>кол</w:t>
        </w:r>
        <w:r w:rsidR="002F092B">
          <w:rPr>
            <w:rFonts w:ascii="Times New Roman" w:eastAsia="Times New Roman" w:hAnsi="Times New Roman" w:cs="Times New Roman"/>
            <w:color w:val="000000"/>
            <w:spacing w:val="2"/>
            <w:sz w:val="24"/>
            <w:szCs w:val="24"/>
          </w:rPr>
          <w:t>и</w:t>
        </w:r>
        <w:r w:rsidR="002F092B">
          <w:rPr>
            <w:rFonts w:ascii="Times New Roman" w:eastAsia="Times New Roman" w:hAnsi="Times New Roman" w:cs="Times New Roman"/>
            <w:color w:val="000000"/>
            <w:sz w:val="24"/>
            <w:szCs w:val="24"/>
          </w:rPr>
          <w:t>ч</w:t>
        </w:r>
        <w:r w:rsidR="002F092B">
          <w:rPr>
            <w:rFonts w:ascii="Times New Roman" w:eastAsia="Times New Roman" w:hAnsi="Times New Roman" w:cs="Times New Roman"/>
            <w:color w:val="000000"/>
            <w:spacing w:val="-1"/>
            <w:sz w:val="24"/>
            <w:szCs w:val="24"/>
          </w:rPr>
          <w:t>ес</w:t>
        </w:r>
        <w:r w:rsidR="002F092B">
          <w:rPr>
            <w:rFonts w:ascii="Times New Roman" w:eastAsia="Times New Roman" w:hAnsi="Times New Roman" w:cs="Times New Roman"/>
            <w:color w:val="000000"/>
            <w:sz w:val="24"/>
            <w:szCs w:val="24"/>
          </w:rPr>
          <w:t>тва</w:t>
        </w:r>
        <w:r w:rsidR="002F092B">
          <w:rPr>
            <w:rFonts w:ascii="Times New Roman" w:eastAsia="Times New Roman" w:hAnsi="Times New Roman" w:cs="Times New Roman"/>
            <w:color w:val="000000"/>
            <w:spacing w:val="-2"/>
            <w:sz w:val="24"/>
            <w:szCs w:val="24"/>
          </w:rPr>
          <w:t xml:space="preserve"> </w:t>
        </w:r>
        <w:r w:rsidR="002F092B">
          <w:rPr>
            <w:rFonts w:ascii="Times New Roman" w:eastAsia="Times New Roman" w:hAnsi="Times New Roman" w:cs="Times New Roman"/>
            <w:color w:val="000000"/>
            <w:sz w:val="24"/>
            <w:szCs w:val="24"/>
          </w:rPr>
          <w:t>ч</w:t>
        </w:r>
        <w:r w:rsidR="002F092B">
          <w:rPr>
            <w:rFonts w:ascii="Times New Roman" w:eastAsia="Times New Roman" w:hAnsi="Times New Roman" w:cs="Times New Roman"/>
            <w:color w:val="000000"/>
            <w:spacing w:val="-1"/>
            <w:sz w:val="24"/>
            <w:szCs w:val="24"/>
          </w:rPr>
          <w:t>ас</w:t>
        </w:r>
        <w:r w:rsidR="002F092B">
          <w:rPr>
            <w:rFonts w:ascii="Times New Roman" w:eastAsia="Times New Roman" w:hAnsi="Times New Roman" w:cs="Times New Roman"/>
            <w:color w:val="000000"/>
            <w:sz w:val="24"/>
            <w:szCs w:val="24"/>
          </w:rPr>
          <w:t>ов, отв</w:t>
        </w:r>
        <w:r w:rsidR="002F092B">
          <w:rPr>
            <w:rFonts w:ascii="Times New Roman" w:eastAsia="Times New Roman" w:hAnsi="Times New Roman" w:cs="Times New Roman"/>
            <w:color w:val="000000"/>
            <w:spacing w:val="2"/>
            <w:sz w:val="24"/>
            <w:szCs w:val="24"/>
          </w:rPr>
          <w:t>о</w:t>
        </w:r>
        <w:r w:rsidR="002F092B">
          <w:rPr>
            <w:rFonts w:ascii="Times New Roman" w:eastAsia="Times New Roman" w:hAnsi="Times New Roman" w:cs="Times New Roman"/>
            <w:color w:val="000000"/>
            <w:sz w:val="24"/>
            <w:szCs w:val="24"/>
          </w:rPr>
          <w:t>д</w:t>
        </w:r>
        <w:r w:rsidR="002F092B">
          <w:rPr>
            <w:rFonts w:ascii="Times New Roman" w:eastAsia="Times New Roman" w:hAnsi="Times New Roman" w:cs="Times New Roman"/>
            <w:color w:val="000000"/>
            <w:spacing w:val="1"/>
            <w:sz w:val="24"/>
            <w:szCs w:val="24"/>
          </w:rPr>
          <w:t>и</w:t>
        </w:r>
        <w:r w:rsidR="002F092B">
          <w:rPr>
            <w:rFonts w:ascii="Times New Roman" w:eastAsia="Times New Roman" w:hAnsi="Times New Roman" w:cs="Times New Roman"/>
            <w:color w:val="000000"/>
            <w:sz w:val="24"/>
            <w:szCs w:val="24"/>
          </w:rPr>
          <w:t>мых</w:t>
        </w:r>
        <w:r w:rsidR="002F092B">
          <w:rPr>
            <w:rFonts w:ascii="Times New Roman" w:eastAsia="Times New Roman" w:hAnsi="Times New Roman" w:cs="Times New Roman"/>
            <w:color w:val="000000"/>
            <w:spacing w:val="-1"/>
            <w:sz w:val="24"/>
            <w:szCs w:val="24"/>
          </w:rPr>
          <w:t xml:space="preserve"> </w:t>
        </w:r>
        <w:r w:rsidR="002F092B">
          <w:rPr>
            <w:rFonts w:ascii="Times New Roman" w:eastAsia="Times New Roman" w:hAnsi="Times New Roman" w:cs="Times New Roman"/>
            <w:color w:val="000000"/>
            <w:sz w:val="24"/>
            <w:szCs w:val="24"/>
          </w:rPr>
          <w:t>на</w:t>
        </w:r>
        <w:r w:rsidR="002F092B">
          <w:rPr>
            <w:rFonts w:ascii="Times New Roman" w:eastAsia="Times New Roman" w:hAnsi="Times New Roman" w:cs="Times New Roman"/>
            <w:color w:val="000000"/>
            <w:spacing w:val="-2"/>
            <w:sz w:val="24"/>
            <w:szCs w:val="24"/>
          </w:rPr>
          <w:t xml:space="preserve"> </w:t>
        </w:r>
        <w:r w:rsidR="002F092B">
          <w:rPr>
            <w:rFonts w:ascii="Times New Roman" w:eastAsia="Times New Roman" w:hAnsi="Times New Roman" w:cs="Times New Roman"/>
            <w:color w:val="000000"/>
            <w:sz w:val="24"/>
            <w:szCs w:val="24"/>
          </w:rPr>
          <w:t>о</w:t>
        </w:r>
        <w:r w:rsidR="002F092B">
          <w:rPr>
            <w:rFonts w:ascii="Times New Roman" w:eastAsia="Times New Roman" w:hAnsi="Times New Roman" w:cs="Times New Roman"/>
            <w:color w:val="000000"/>
            <w:spacing w:val="-1"/>
            <w:sz w:val="24"/>
            <w:szCs w:val="24"/>
          </w:rPr>
          <w:t>с</w:t>
        </w:r>
        <w:r w:rsidR="002F092B">
          <w:rPr>
            <w:rFonts w:ascii="Times New Roman" w:eastAsia="Times New Roman" w:hAnsi="Times New Roman" w:cs="Times New Roman"/>
            <w:color w:val="000000"/>
            <w:sz w:val="24"/>
            <w:szCs w:val="24"/>
          </w:rPr>
          <w:t>во</w:t>
        </w:r>
        <w:r w:rsidR="002F092B">
          <w:rPr>
            <w:rFonts w:ascii="Times New Roman" w:eastAsia="Times New Roman" w:hAnsi="Times New Roman" w:cs="Times New Roman"/>
            <w:color w:val="000000"/>
            <w:spacing w:val="-1"/>
            <w:sz w:val="24"/>
            <w:szCs w:val="24"/>
          </w:rPr>
          <w:t>е</w:t>
        </w:r>
        <w:r w:rsidR="002F092B">
          <w:rPr>
            <w:rFonts w:ascii="Times New Roman" w:eastAsia="Times New Roman" w:hAnsi="Times New Roman" w:cs="Times New Roman"/>
            <w:color w:val="000000"/>
            <w:sz w:val="24"/>
            <w:szCs w:val="24"/>
          </w:rPr>
          <w:t>н</w:t>
        </w:r>
        <w:r w:rsidR="002F092B">
          <w:rPr>
            <w:rFonts w:ascii="Times New Roman" w:eastAsia="Times New Roman" w:hAnsi="Times New Roman" w:cs="Times New Roman"/>
            <w:color w:val="000000"/>
            <w:spacing w:val="1"/>
            <w:sz w:val="24"/>
            <w:szCs w:val="24"/>
          </w:rPr>
          <w:t>и</w:t>
        </w:r>
        <w:r w:rsidR="002F092B">
          <w:rPr>
            <w:rFonts w:ascii="Times New Roman" w:eastAsia="Times New Roman" w:hAnsi="Times New Roman" w:cs="Times New Roman"/>
            <w:color w:val="000000"/>
            <w:sz w:val="24"/>
            <w:szCs w:val="24"/>
          </w:rPr>
          <w:t>е</w:t>
        </w:r>
        <w:r w:rsidR="002F092B">
          <w:rPr>
            <w:rFonts w:ascii="Times New Roman" w:eastAsia="Times New Roman" w:hAnsi="Times New Roman" w:cs="Times New Roman"/>
            <w:color w:val="000000"/>
            <w:spacing w:val="-1"/>
            <w:sz w:val="24"/>
            <w:szCs w:val="24"/>
          </w:rPr>
          <w:t xml:space="preserve"> </w:t>
        </w:r>
        <w:r w:rsidR="002F092B">
          <w:rPr>
            <w:rFonts w:ascii="Times New Roman" w:eastAsia="Times New Roman" w:hAnsi="Times New Roman" w:cs="Times New Roman"/>
            <w:color w:val="000000"/>
            <w:sz w:val="24"/>
            <w:szCs w:val="24"/>
          </w:rPr>
          <w:t>каждой</w:t>
        </w:r>
        <w:r w:rsidR="002F092B">
          <w:rPr>
            <w:rFonts w:ascii="Times New Roman" w:eastAsia="Times New Roman" w:hAnsi="Times New Roman" w:cs="Times New Roman"/>
            <w:color w:val="000000"/>
            <w:spacing w:val="3"/>
            <w:sz w:val="24"/>
            <w:szCs w:val="24"/>
          </w:rPr>
          <w:t xml:space="preserve"> </w:t>
        </w:r>
        <w:r w:rsidR="002F092B">
          <w:rPr>
            <w:rFonts w:ascii="Times New Roman" w:eastAsia="Times New Roman" w:hAnsi="Times New Roman" w:cs="Times New Roman"/>
            <w:color w:val="000000"/>
            <w:spacing w:val="1"/>
            <w:sz w:val="24"/>
            <w:szCs w:val="24"/>
          </w:rPr>
          <w:t>т</w:t>
        </w:r>
        <w:r w:rsidR="002F092B">
          <w:rPr>
            <w:rFonts w:ascii="Times New Roman" w:eastAsia="Times New Roman" w:hAnsi="Times New Roman" w:cs="Times New Roman"/>
            <w:color w:val="000000"/>
            <w:sz w:val="24"/>
            <w:szCs w:val="24"/>
          </w:rPr>
          <w:t>е</w:t>
        </w:r>
        <w:r w:rsidR="002F092B">
          <w:rPr>
            <w:rFonts w:ascii="Times New Roman" w:eastAsia="Times New Roman" w:hAnsi="Times New Roman" w:cs="Times New Roman"/>
            <w:color w:val="000000"/>
            <w:spacing w:val="-1"/>
            <w:sz w:val="24"/>
            <w:szCs w:val="24"/>
          </w:rPr>
          <w:t>м</w:t>
        </w:r>
        <w:r w:rsidR="002F092B">
          <w:rPr>
            <w:rFonts w:ascii="Times New Roman" w:eastAsia="Times New Roman" w:hAnsi="Times New Roman" w:cs="Times New Roman"/>
            <w:color w:val="000000"/>
            <w:sz w:val="24"/>
            <w:szCs w:val="24"/>
          </w:rPr>
          <w:t>ы</w:t>
        </w:r>
      </w:hyperlink>
      <w:r w:rsidR="002F092B">
        <w:rPr>
          <w:rFonts w:ascii="Times New Roman" w:eastAsia="Times New Roman" w:hAnsi="Times New Roman" w:cs="Times New Roman"/>
          <w:color w:val="000000"/>
          <w:sz w:val="24"/>
          <w:szCs w:val="24"/>
        </w:rPr>
        <w:t xml:space="preserve"> ………………………………</w:t>
      </w:r>
      <w:r w:rsidR="00707AFF">
        <w:rPr>
          <w:rFonts w:ascii="Times New Roman" w:eastAsia="Times New Roman" w:hAnsi="Times New Roman" w:cs="Times New Roman"/>
          <w:color w:val="000000"/>
          <w:sz w:val="24"/>
          <w:szCs w:val="24"/>
        </w:rPr>
        <w:t>10</w:t>
      </w: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line="240" w:lineRule="exact"/>
        <w:rPr>
          <w:rFonts w:ascii="Times New Roman" w:eastAsia="Times New Roman" w:hAnsi="Times New Roman" w:cs="Times New Roman"/>
          <w:sz w:val="24"/>
          <w:szCs w:val="24"/>
        </w:rPr>
      </w:pPr>
    </w:p>
    <w:p w:rsidR="002F092B" w:rsidRDefault="002F092B" w:rsidP="002F092B">
      <w:pPr>
        <w:spacing w:after="4" w:line="180" w:lineRule="exact"/>
        <w:rPr>
          <w:rFonts w:ascii="Times New Roman" w:eastAsia="Times New Roman" w:hAnsi="Times New Roman" w:cs="Times New Roman"/>
          <w:sz w:val="18"/>
          <w:szCs w:val="18"/>
        </w:rPr>
      </w:pPr>
    </w:p>
    <w:bookmarkEnd w:id="0"/>
    <w:p w:rsidR="002F092B" w:rsidRDefault="002F092B" w:rsidP="002F092B">
      <w:pPr>
        <w:widowControl w:val="0"/>
        <w:spacing w:line="240" w:lineRule="auto"/>
        <w:ind w:left="9538" w:right="-20"/>
        <w:rPr>
          <w:rFonts w:ascii="Times New Roman" w:eastAsia="Times New Roman" w:hAnsi="Times New Roman" w:cs="Times New Roman"/>
          <w:color w:val="000000"/>
        </w:rPr>
        <w:sectPr w:rsidR="002F092B">
          <w:pgSz w:w="11920" w:h="16850"/>
          <w:pgMar w:top="913" w:right="571" w:bottom="0" w:left="1701" w:header="0" w:footer="0" w:gutter="0"/>
          <w:cols w:space="708"/>
        </w:sectPr>
      </w:pPr>
    </w:p>
    <w:p w:rsidR="002F092B" w:rsidRPr="007475AA" w:rsidRDefault="002F092B" w:rsidP="002F092B">
      <w:pPr>
        <w:pStyle w:val="a5"/>
        <w:widowControl w:val="0"/>
        <w:numPr>
          <w:ilvl w:val="0"/>
          <w:numId w:val="1"/>
        </w:numPr>
        <w:spacing w:line="240" w:lineRule="auto"/>
        <w:ind w:right="-20"/>
        <w:rPr>
          <w:rFonts w:ascii="Times New Roman" w:eastAsia="Times New Roman" w:hAnsi="Times New Roman" w:cs="Times New Roman"/>
          <w:b/>
          <w:bCs/>
          <w:color w:val="000000"/>
          <w:spacing w:val="4"/>
          <w:sz w:val="24"/>
          <w:szCs w:val="24"/>
        </w:rPr>
      </w:pPr>
      <w:r w:rsidRPr="007475AA">
        <w:rPr>
          <w:rFonts w:ascii="Times New Roman" w:eastAsia="Times New Roman" w:hAnsi="Times New Roman" w:cs="Times New Roman"/>
          <w:b/>
          <w:bCs/>
          <w:color w:val="000000"/>
          <w:sz w:val="24"/>
          <w:szCs w:val="24"/>
        </w:rPr>
        <w:lastRenderedPageBreak/>
        <w:t>П</w:t>
      </w:r>
      <w:r w:rsidRPr="007475AA">
        <w:rPr>
          <w:rFonts w:ascii="Times New Roman" w:eastAsia="Times New Roman" w:hAnsi="Times New Roman" w:cs="Times New Roman"/>
          <w:b/>
          <w:bCs/>
          <w:color w:val="000000"/>
          <w:w w:val="99"/>
          <w:sz w:val="24"/>
          <w:szCs w:val="24"/>
        </w:rPr>
        <w:t>л</w:t>
      </w:r>
      <w:r w:rsidRPr="007475AA">
        <w:rPr>
          <w:rFonts w:ascii="Times New Roman" w:eastAsia="Times New Roman" w:hAnsi="Times New Roman" w:cs="Times New Roman"/>
          <w:b/>
          <w:bCs/>
          <w:color w:val="000000"/>
          <w:sz w:val="24"/>
          <w:szCs w:val="24"/>
        </w:rPr>
        <w:t>а</w:t>
      </w:r>
      <w:r w:rsidRPr="007475AA">
        <w:rPr>
          <w:rFonts w:ascii="Times New Roman" w:eastAsia="Times New Roman" w:hAnsi="Times New Roman" w:cs="Times New Roman"/>
          <w:b/>
          <w:bCs/>
          <w:color w:val="000000"/>
          <w:spacing w:val="1"/>
          <w:sz w:val="24"/>
          <w:szCs w:val="24"/>
        </w:rPr>
        <w:t>н</w:t>
      </w:r>
      <w:r w:rsidRPr="007475AA">
        <w:rPr>
          <w:rFonts w:ascii="Times New Roman" w:eastAsia="Times New Roman" w:hAnsi="Times New Roman" w:cs="Times New Roman"/>
          <w:b/>
          <w:bCs/>
          <w:color w:val="000000"/>
          <w:sz w:val="24"/>
          <w:szCs w:val="24"/>
        </w:rPr>
        <w:t>и</w:t>
      </w:r>
      <w:r w:rsidRPr="007475AA">
        <w:rPr>
          <w:rFonts w:ascii="Times New Roman" w:eastAsia="Times New Roman" w:hAnsi="Times New Roman" w:cs="Times New Roman"/>
          <w:b/>
          <w:bCs/>
          <w:color w:val="000000"/>
          <w:spacing w:val="1"/>
          <w:w w:val="99"/>
          <w:sz w:val="24"/>
          <w:szCs w:val="24"/>
        </w:rPr>
        <w:t>р</w:t>
      </w:r>
      <w:r w:rsidRPr="007475AA">
        <w:rPr>
          <w:rFonts w:ascii="Times New Roman" w:eastAsia="Times New Roman" w:hAnsi="Times New Roman" w:cs="Times New Roman"/>
          <w:b/>
          <w:bCs/>
          <w:color w:val="000000"/>
          <w:sz w:val="24"/>
          <w:szCs w:val="24"/>
        </w:rPr>
        <w:t>уе</w:t>
      </w:r>
      <w:r w:rsidRPr="007475AA">
        <w:rPr>
          <w:rFonts w:ascii="Times New Roman" w:eastAsia="Times New Roman" w:hAnsi="Times New Roman" w:cs="Times New Roman"/>
          <w:b/>
          <w:bCs/>
          <w:color w:val="000000"/>
          <w:w w:val="99"/>
          <w:sz w:val="24"/>
          <w:szCs w:val="24"/>
        </w:rPr>
        <w:t>м</w:t>
      </w:r>
      <w:r w:rsidRPr="007475AA">
        <w:rPr>
          <w:rFonts w:ascii="Times New Roman" w:eastAsia="Times New Roman" w:hAnsi="Times New Roman" w:cs="Times New Roman"/>
          <w:b/>
          <w:bCs/>
          <w:color w:val="000000"/>
          <w:sz w:val="24"/>
          <w:szCs w:val="24"/>
        </w:rPr>
        <w:t>ые</w:t>
      </w:r>
      <w:r w:rsidRPr="007475AA">
        <w:rPr>
          <w:rFonts w:ascii="Times New Roman" w:eastAsia="Times New Roman" w:hAnsi="Times New Roman" w:cs="Times New Roman"/>
          <w:b/>
          <w:bCs/>
          <w:color w:val="000000"/>
          <w:spacing w:val="-1"/>
          <w:sz w:val="24"/>
          <w:szCs w:val="24"/>
        </w:rPr>
        <w:t xml:space="preserve"> </w:t>
      </w:r>
      <w:r w:rsidRPr="007475AA">
        <w:rPr>
          <w:rFonts w:ascii="Times New Roman" w:eastAsia="Times New Roman" w:hAnsi="Times New Roman" w:cs="Times New Roman"/>
          <w:b/>
          <w:bCs/>
          <w:color w:val="000000"/>
          <w:w w:val="99"/>
          <w:sz w:val="24"/>
          <w:szCs w:val="24"/>
        </w:rPr>
        <w:t>р</w:t>
      </w:r>
      <w:r w:rsidRPr="007475AA">
        <w:rPr>
          <w:rFonts w:ascii="Times New Roman" w:eastAsia="Times New Roman" w:hAnsi="Times New Roman" w:cs="Times New Roman"/>
          <w:b/>
          <w:bCs/>
          <w:color w:val="000000"/>
          <w:sz w:val="24"/>
          <w:szCs w:val="24"/>
        </w:rPr>
        <w:t>езу</w:t>
      </w:r>
      <w:r w:rsidRPr="007475AA">
        <w:rPr>
          <w:rFonts w:ascii="Times New Roman" w:eastAsia="Times New Roman" w:hAnsi="Times New Roman" w:cs="Times New Roman"/>
          <w:b/>
          <w:bCs/>
          <w:color w:val="000000"/>
          <w:w w:val="99"/>
          <w:sz w:val="24"/>
          <w:szCs w:val="24"/>
        </w:rPr>
        <w:t>л</w:t>
      </w:r>
      <w:r w:rsidRPr="007475AA">
        <w:rPr>
          <w:rFonts w:ascii="Times New Roman" w:eastAsia="Times New Roman" w:hAnsi="Times New Roman" w:cs="Times New Roman"/>
          <w:b/>
          <w:bCs/>
          <w:color w:val="000000"/>
          <w:sz w:val="24"/>
          <w:szCs w:val="24"/>
        </w:rPr>
        <w:t>ь</w:t>
      </w:r>
      <w:r w:rsidRPr="007475AA">
        <w:rPr>
          <w:rFonts w:ascii="Times New Roman" w:eastAsia="Times New Roman" w:hAnsi="Times New Roman" w:cs="Times New Roman"/>
          <w:b/>
          <w:bCs/>
          <w:color w:val="000000"/>
          <w:w w:val="99"/>
          <w:sz w:val="24"/>
          <w:szCs w:val="24"/>
        </w:rPr>
        <w:t>т</w:t>
      </w:r>
      <w:r w:rsidRPr="007475AA">
        <w:rPr>
          <w:rFonts w:ascii="Times New Roman" w:eastAsia="Times New Roman" w:hAnsi="Times New Roman" w:cs="Times New Roman"/>
          <w:b/>
          <w:bCs/>
          <w:color w:val="000000"/>
          <w:sz w:val="24"/>
          <w:szCs w:val="24"/>
        </w:rPr>
        <w:t>а</w:t>
      </w:r>
      <w:r w:rsidRPr="007475AA">
        <w:rPr>
          <w:rFonts w:ascii="Times New Roman" w:eastAsia="Times New Roman" w:hAnsi="Times New Roman" w:cs="Times New Roman"/>
          <w:b/>
          <w:bCs/>
          <w:color w:val="000000"/>
          <w:spacing w:val="1"/>
          <w:w w:val="99"/>
          <w:sz w:val="24"/>
          <w:szCs w:val="24"/>
        </w:rPr>
        <w:t>т</w:t>
      </w:r>
      <w:r w:rsidRPr="007475AA">
        <w:rPr>
          <w:rFonts w:ascii="Times New Roman" w:eastAsia="Times New Roman" w:hAnsi="Times New Roman" w:cs="Times New Roman"/>
          <w:b/>
          <w:bCs/>
          <w:color w:val="000000"/>
          <w:sz w:val="24"/>
          <w:szCs w:val="24"/>
        </w:rPr>
        <w:t>ы</w:t>
      </w:r>
      <w:r w:rsidRPr="007475AA">
        <w:rPr>
          <w:rFonts w:ascii="Times New Roman" w:eastAsia="Times New Roman" w:hAnsi="Times New Roman" w:cs="Times New Roman"/>
          <w:b/>
          <w:bCs/>
          <w:color w:val="000000"/>
          <w:spacing w:val="4"/>
          <w:sz w:val="24"/>
          <w:szCs w:val="24"/>
        </w:rPr>
        <w:t xml:space="preserve"> освоения учебного предмета.</w:t>
      </w:r>
    </w:p>
    <w:p w:rsidR="002F092B" w:rsidRPr="002F092B" w:rsidRDefault="002F092B" w:rsidP="002F092B">
      <w:pPr>
        <w:shd w:val="clear" w:color="auto" w:fill="FFFFFF"/>
        <w:spacing w:line="240" w:lineRule="auto"/>
        <w:ind w:right="140" w:firstLine="284"/>
        <w:rPr>
          <w:rFonts w:ascii="Times New Roman" w:eastAsia="Times New Roman" w:hAnsi="Times New Roman" w:cs="Times New Roman"/>
          <w:color w:val="000000"/>
          <w:sz w:val="24"/>
          <w:szCs w:val="24"/>
        </w:rPr>
      </w:pPr>
      <w:r w:rsidRPr="002F092B">
        <w:rPr>
          <w:rFonts w:ascii="Times New Roman" w:eastAsia="Times New Roman" w:hAnsi="Times New Roman" w:cs="Times New Roman"/>
          <w:color w:val="000000"/>
          <w:sz w:val="24"/>
          <w:szCs w:val="24"/>
        </w:rPr>
        <w:t>Программа обеспечивает достижение следующих личностных, метапредметных и предметных результатов.</w:t>
      </w:r>
    </w:p>
    <w:p w:rsidR="002F092B" w:rsidRPr="00E94B33" w:rsidRDefault="002F092B" w:rsidP="002F092B">
      <w:pPr>
        <w:shd w:val="clear" w:color="auto" w:fill="FFFFFF"/>
        <w:spacing w:line="240" w:lineRule="auto"/>
        <w:ind w:right="140" w:firstLine="284"/>
        <w:rPr>
          <w:rFonts w:ascii="Times New Roman" w:eastAsia="Times New Roman" w:hAnsi="Times New Roman" w:cs="Times New Roman"/>
          <w:color w:val="000000"/>
          <w:sz w:val="24"/>
          <w:szCs w:val="24"/>
        </w:rPr>
      </w:pPr>
      <w:r w:rsidRPr="00E94B33">
        <w:rPr>
          <w:rFonts w:ascii="Times New Roman" w:eastAsia="Times New Roman" w:hAnsi="Times New Roman" w:cs="Times New Roman"/>
          <w:b/>
          <w:bCs/>
          <w:color w:val="000000"/>
          <w:sz w:val="24"/>
          <w:szCs w:val="24"/>
        </w:rPr>
        <w:t>Личностные результаты:</w:t>
      </w:r>
    </w:p>
    <w:p w:rsidR="002F092B" w:rsidRPr="00E94B33" w:rsidRDefault="002F092B" w:rsidP="002F092B">
      <w:pPr>
        <w:numPr>
          <w:ilvl w:val="0"/>
          <w:numId w:val="10"/>
        </w:numPr>
        <w:shd w:val="clear" w:color="auto" w:fill="FFFFFF"/>
        <w:spacing w:line="240" w:lineRule="auto"/>
        <w:ind w:left="0" w:right="140"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чувство гордости за свою Родину, российский народ и историю России;</w:t>
      </w:r>
    </w:p>
    <w:p w:rsidR="002F092B" w:rsidRPr="00E94B33" w:rsidRDefault="002F092B" w:rsidP="002F092B">
      <w:pPr>
        <w:numPr>
          <w:ilvl w:val="0"/>
          <w:numId w:val="10"/>
        </w:numPr>
        <w:shd w:val="clear" w:color="auto" w:fill="FFFFFF"/>
        <w:spacing w:line="240" w:lineRule="auto"/>
        <w:ind w:left="0" w:right="140"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уважительное отношение к культуре и искусству других народов нашей страны и мира в целом;</w:t>
      </w:r>
    </w:p>
    <w:p w:rsidR="002F092B" w:rsidRPr="00E94B33" w:rsidRDefault="002F092B" w:rsidP="002F092B">
      <w:pPr>
        <w:numPr>
          <w:ilvl w:val="0"/>
          <w:numId w:val="10"/>
        </w:numPr>
        <w:shd w:val="clear" w:color="auto" w:fill="FFFFFF"/>
        <w:spacing w:line="240" w:lineRule="auto"/>
        <w:ind w:left="0" w:right="140"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понимание особой роли искусства и культуры в жизни общества и каждого отдельного человека;</w:t>
      </w:r>
    </w:p>
    <w:p w:rsidR="002F092B" w:rsidRPr="00E94B33" w:rsidRDefault="002F092B" w:rsidP="002F092B">
      <w:pPr>
        <w:numPr>
          <w:ilvl w:val="0"/>
          <w:numId w:val="10"/>
        </w:numPr>
        <w:shd w:val="clear" w:color="auto" w:fill="FFFFFF"/>
        <w:spacing w:line="240" w:lineRule="auto"/>
        <w:ind w:left="0" w:right="140"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сформированность эстетических чувств, художественного мышления, наблюдательности и фантазии;</w:t>
      </w:r>
    </w:p>
    <w:p w:rsidR="002F092B" w:rsidRPr="00E94B33" w:rsidRDefault="002F092B" w:rsidP="002F092B">
      <w:pPr>
        <w:numPr>
          <w:ilvl w:val="0"/>
          <w:numId w:val="11"/>
        </w:numPr>
        <w:shd w:val="clear" w:color="auto" w:fill="FFFFFF"/>
        <w:spacing w:line="240" w:lineRule="auto"/>
        <w:ind w:left="0" w:right="142"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сформированность эстетических потребностей (потребностей в общении с искусством, природой, потребностей в творческом отношении к окружающему миру, потребностей в самостоятельной практической творческой деятельности), ценностей и чувств; развитие этических чувств, доброжелательности и эмоционально-нравственной отзывчивости, понимания и сопереживания чувствам других людей;</w:t>
      </w:r>
    </w:p>
    <w:p w:rsidR="002F092B" w:rsidRPr="00E94B33" w:rsidRDefault="002F092B" w:rsidP="002F092B">
      <w:pPr>
        <w:numPr>
          <w:ilvl w:val="0"/>
          <w:numId w:val="11"/>
        </w:numPr>
        <w:shd w:val="clear" w:color="auto" w:fill="FFFFFF"/>
        <w:spacing w:line="240" w:lineRule="auto"/>
        <w:ind w:left="0" w:right="142"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овладение навыками коллективной деятельности в процессе совместной творческой работы в команде одноклассников под руководством учителя;</w:t>
      </w:r>
    </w:p>
    <w:p w:rsidR="002F092B" w:rsidRPr="00E94B33" w:rsidRDefault="002F092B" w:rsidP="002F092B">
      <w:pPr>
        <w:numPr>
          <w:ilvl w:val="0"/>
          <w:numId w:val="11"/>
        </w:numPr>
        <w:shd w:val="clear" w:color="auto" w:fill="FFFFFF"/>
        <w:spacing w:line="240" w:lineRule="auto"/>
        <w:ind w:left="0" w:right="142"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умение сотрудничать с товарищами в процессе совместной деятельности, соотносить свою часть работы с общим замыслом;</w:t>
      </w:r>
    </w:p>
    <w:p w:rsidR="002F092B" w:rsidRPr="00E94B33" w:rsidRDefault="002F092B" w:rsidP="002F092B">
      <w:pPr>
        <w:numPr>
          <w:ilvl w:val="0"/>
          <w:numId w:val="11"/>
        </w:numPr>
        <w:shd w:val="clear" w:color="auto" w:fill="FFFFFF"/>
        <w:spacing w:line="240" w:lineRule="auto"/>
        <w:ind w:left="0" w:right="142"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умение обсуждать и анализировать собственную художественную деятельность и работу одноклассников с позиций творческих задач данной темы, с точки зрения содержания и средств его выражения.</w:t>
      </w:r>
    </w:p>
    <w:p w:rsidR="002F092B" w:rsidRPr="00E94B33" w:rsidRDefault="002F092B" w:rsidP="002F092B">
      <w:pPr>
        <w:shd w:val="clear" w:color="auto" w:fill="FFFFFF"/>
        <w:spacing w:line="240" w:lineRule="auto"/>
        <w:ind w:right="140" w:firstLine="284"/>
        <w:rPr>
          <w:rFonts w:ascii="Times New Roman" w:eastAsia="Times New Roman" w:hAnsi="Times New Roman" w:cs="Times New Roman"/>
          <w:color w:val="000000"/>
          <w:sz w:val="24"/>
          <w:szCs w:val="24"/>
        </w:rPr>
      </w:pPr>
      <w:r w:rsidRPr="00E94B33">
        <w:rPr>
          <w:rFonts w:ascii="Times New Roman" w:eastAsia="Times New Roman" w:hAnsi="Times New Roman" w:cs="Times New Roman"/>
          <w:b/>
          <w:bCs/>
          <w:color w:val="000000"/>
          <w:sz w:val="24"/>
          <w:szCs w:val="24"/>
        </w:rPr>
        <w:t>Метапредметные результаты:</w:t>
      </w:r>
    </w:p>
    <w:p w:rsidR="002F092B" w:rsidRPr="00E94B33" w:rsidRDefault="002F092B" w:rsidP="002F092B">
      <w:pPr>
        <w:numPr>
          <w:ilvl w:val="0"/>
          <w:numId w:val="12"/>
        </w:numPr>
        <w:shd w:val="clear" w:color="auto" w:fill="FFFFFF"/>
        <w:spacing w:line="240" w:lineRule="auto"/>
        <w:ind w:left="0" w:right="140"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освоение способов решения проблем творческого и поискового характера;</w:t>
      </w:r>
    </w:p>
    <w:p w:rsidR="002F092B" w:rsidRPr="00E94B33" w:rsidRDefault="002F092B" w:rsidP="002F092B">
      <w:pPr>
        <w:numPr>
          <w:ilvl w:val="0"/>
          <w:numId w:val="12"/>
        </w:numPr>
        <w:shd w:val="clear" w:color="auto" w:fill="FFFFFF"/>
        <w:spacing w:line="240" w:lineRule="auto"/>
        <w:ind w:left="0" w:right="140"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овладение умением творческого видения с позиций художника, т. е. умением сравнивать, анализировать, выделять главное, обобщать;</w:t>
      </w:r>
    </w:p>
    <w:p w:rsidR="002F092B" w:rsidRPr="00E94B33" w:rsidRDefault="002F092B" w:rsidP="002F092B">
      <w:pPr>
        <w:numPr>
          <w:ilvl w:val="0"/>
          <w:numId w:val="12"/>
        </w:numPr>
        <w:shd w:val="clear" w:color="auto" w:fill="FFFFFF"/>
        <w:spacing w:line="240" w:lineRule="auto"/>
        <w:ind w:left="0" w:right="140"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формирование умения понимать причины успеха /неуспеха учебной деятельности и способности конструктивно действовать даже в ситуациях неуспеха; освоение начальных форм познавательной и личностной рефлексии; овладение логическими действиями сравнения, анализа, синтеза, обобщения, классификации по родовидовым признакам;</w:t>
      </w:r>
    </w:p>
    <w:p w:rsidR="002F092B" w:rsidRPr="00E94B33" w:rsidRDefault="002F092B" w:rsidP="002F092B">
      <w:pPr>
        <w:numPr>
          <w:ilvl w:val="0"/>
          <w:numId w:val="12"/>
        </w:numPr>
        <w:shd w:val="clear" w:color="auto" w:fill="FFFFFF"/>
        <w:spacing w:line="240" w:lineRule="auto"/>
        <w:ind w:left="0" w:right="140"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овладение умением вести диалог, распределять функции и роли в процессе выполнения коллективной творческой работы;</w:t>
      </w:r>
    </w:p>
    <w:p w:rsidR="002F092B" w:rsidRPr="00E94B33" w:rsidRDefault="002F092B" w:rsidP="002F092B">
      <w:pPr>
        <w:numPr>
          <w:ilvl w:val="0"/>
          <w:numId w:val="12"/>
        </w:numPr>
        <w:shd w:val="clear" w:color="auto" w:fill="FFFFFF"/>
        <w:spacing w:line="240" w:lineRule="auto"/>
        <w:ind w:left="0" w:right="140"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использование средств информационных технологий для решения различных учебно-творческих задач в процессе поиска дополнительного изобразительного материала, выполнение творческих проектов, отдельных упражнений по живописи, графике, моделированию и т. д.;</w:t>
      </w:r>
    </w:p>
    <w:p w:rsidR="002F092B" w:rsidRPr="00E94B33" w:rsidRDefault="002F092B" w:rsidP="002F092B">
      <w:pPr>
        <w:numPr>
          <w:ilvl w:val="0"/>
          <w:numId w:val="12"/>
        </w:numPr>
        <w:shd w:val="clear" w:color="auto" w:fill="FFFFFF"/>
        <w:spacing w:line="240" w:lineRule="auto"/>
        <w:ind w:left="0" w:right="140"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умение планировать и грамотно осуществлять учебные действия в соответствии с поставленной задачей, находить варианты решения различных художественно-творческих задач;</w:t>
      </w:r>
    </w:p>
    <w:p w:rsidR="002F092B" w:rsidRPr="00E94B33" w:rsidRDefault="002F092B" w:rsidP="002F092B">
      <w:pPr>
        <w:numPr>
          <w:ilvl w:val="0"/>
          <w:numId w:val="12"/>
        </w:numPr>
        <w:shd w:val="clear" w:color="auto" w:fill="FFFFFF"/>
        <w:spacing w:line="240" w:lineRule="auto"/>
        <w:ind w:left="0" w:right="140"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умение рационально строить самостоятельную творческую деятельность, умение организовать место занятий; осознанное стремление к освоению новых знаний и умений, к достижению более высоких и оригинальных творческих результатов.</w:t>
      </w:r>
    </w:p>
    <w:p w:rsidR="002F092B" w:rsidRPr="00E94B33" w:rsidRDefault="002F092B" w:rsidP="002F092B">
      <w:pPr>
        <w:shd w:val="clear" w:color="auto" w:fill="FFFFFF"/>
        <w:spacing w:line="240" w:lineRule="auto"/>
        <w:ind w:right="140"/>
        <w:rPr>
          <w:rFonts w:ascii="Times New Roman" w:eastAsia="Times New Roman" w:hAnsi="Times New Roman" w:cs="Times New Roman"/>
          <w:color w:val="000000"/>
          <w:sz w:val="24"/>
          <w:szCs w:val="24"/>
        </w:rPr>
      </w:pPr>
      <w:r w:rsidRPr="00E94B33">
        <w:rPr>
          <w:rFonts w:ascii="Times New Roman" w:eastAsia="Times New Roman" w:hAnsi="Times New Roman" w:cs="Times New Roman"/>
          <w:b/>
          <w:bCs/>
          <w:color w:val="000000"/>
          <w:sz w:val="24"/>
          <w:szCs w:val="24"/>
        </w:rPr>
        <w:t>Предметные результаты</w:t>
      </w:r>
    </w:p>
    <w:p w:rsidR="002F092B" w:rsidRPr="00E94B33" w:rsidRDefault="002F092B" w:rsidP="002F092B">
      <w:pPr>
        <w:numPr>
          <w:ilvl w:val="0"/>
          <w:numId w:val="13"/>
        </w:numPr>
        <w:shd w:val="clear" w:color="auto" w:fill="FFFFFF"/>
        <w:spacing w:line="240" w:lineRule="auto"/>
        <w:ind w:left="0" w:right="140"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p>
    <w:p w:rsidR="002F092B" w:rsidRPr="00E94B33" w:rsidRDefault="002F092B" w:rsidP="002F092B">
      <w:pPr>
        <w:numPr>
          <w:ilvl w:val="0"/>
          <w:numId w:val="13"/>
        </w:numPr>
        <w:shd w:val="clear" w:color="auto" w:fill="FFFFFF"/>
        <w:spacing w:line="240" w:lineRule="auto"/>
        <w:ind w:left="0" w:right="140"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сформированность основ художественной культуры, в том числе на материале художественной культуры родного края,</w:t>
      </w:r>
    </w:p>
    <w:p w:rsidR="002F092B" w:rsidRPr="00E94B33" w:rsidRDefault="002F092B" w:rsidP="002F092B">
      <w:pPr>
        <w:numPr>
          <w:ilvl w:val="0"/>
          <w:numId w:val="13"/>
        </w:numPr>
        <w:shd w:val="clear" w:color="auto" w:fill="FFFFFF"/>
        <w:spacing w:line="240" w:lineRule="auto"/>
        <w:ind w:left="0" w:right="140"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эстетического отношения к миру; понимание красоты как ценности, потребности в художественном творчестве и в общении с искусством;</w:t>
      </w:r>
    </w:p>
    <w:p w:rsidR="002F092B" w:rsidRPr="00E94B33" w:rsidRDefault="002F092B" w:rsidP="002F092B">
      <w:pPr>
        <w:numPr>
          <w:ilvl w:val="0"/>
          <w:numId w:val="13"/>
        </w:numPr>
        <w:shd w:val="clear" w:color="auto" w:fill="FFFFFF"/>
        <w:spacing w:line="240" w:lineRule="auto"/>
        <w:ind w:left="0" w:right="140"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lastRenderedPageBreak/>
        <w:t>овладение практическими умениями и навыками в восприятии, анализе и оценке произведений искусства;</w:t>
      </w:r>
    </w:p>
    <w:p w:rsidR="002F092B" w:rsidRPr="00E94B33" w:rsidRDefault="002F092B" w:rsidP="002F092B">
      <w:pPr>
        <w:numPr>
          <w:ilvl w:val="0"/>
          <w:numId w:val="13"/>
        </w:numPr>
        <w:shd w:val="clear" w:color="auto" w:fill="FFFFFF"/>
        <w:spacing w:line="240" w:lineRule="auto"/>
        <w:ind w:left="0" w:right="140"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p w:rsidR="002F092B" w:rsidRPr="00E94B33" w:rsidRDefault="002F092B" w:rsidP="002F092B">
      <w:pPr>
        <w:numPr>
          <w:ilvl w:val="0"/>
          <w:numId w:val="13"/>
        </w:numPr>
        <w:shd w:val="clear" w:color="auto" w:fill="FFFFFF"/>
        <w:spacing w:line="240" w:lineRule="auto"/>
        <w:ind w:left="0" w:right="140"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знание видов художественной деятельности: изобразительной (живопись, графика, скульптура), конструктивной (дизайн и архитектура), декоративной (народные и прикладные виды искусства);</w:t>
      </w:r>
    </w:p>
    <w:p w:rsidR="002F092B" w:rsidRPr="00E94B33" w:rsidRDefault="002F092B" w:rsidP="002F092B">
      <w:pPr>
        <w:numPr>
          <w:ilvl w:val="0"/>
          <w:numId w:val="13"/>
        </w:numPr>
        <w:shd w:val="clear" w:color="auto" w:fill="FFFFFF"/>
        <w:spacing w:line="240" w:lineRule="auto"/>
        <w:ind w:left="0" w:right="140"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знание основных видов и жанров пространственно-визуальных искусств;</w:t>
      </w:r>
    </w:p>
    <w:p w:rsidR="002F092B" w:rsidRPr="00E94B33" w:rsidRDefault="002F092B" w:rsidP="002F092B">
      <w:pPr>
        <w:numPr>
          <w:ilvl w:val="0"/>
          <w:numId w:val="13"/>
        </w:numPr>
        <w:shd w:val="clear" w:color="auto" w:fill="FFFFFF"/>
        <w:spacing w:line="240" w:lineRule="auto"/>
        <w:ind w:left="0" w:right="140"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понимание образной природы искусства; эстетическая оценка явлений природы, событий окружающего мира;</w:t>
      </w:r>
    </w:p>
    <w:p w:rsidR="002F092B" w:rsidRPr="00E94B33" w:rsidRDefault="002F092B" w:rsidP="002F092B">
      <w:pPr>
        <w:numPr>
          <w:ilvl w:val="0"/>
          <w:numId w:val="13"/>
        </w:numPr>
        <w:shd w:val="clear" w:color="auto" w:fill="FFFFFF"/>
        <w:spacing w:line="240" w:lineRule="auto"/>
        <w:ind w:left="0" w:right="140"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применение художественных умений, знаний и представлений в процессе выполнения художественно-творческих работ;</w:t>
      </w:r>
    </w:p>
    <w:p w:rsidR="002F092B" w:rsidRPr="00E94B33" w:rsidRDefault="002F092B" w:rsidP="002F092B">
      <w:pPr>
        <w:numPr>
          <w:ilvl w:val="0"/>
          <w:numId w:val="13"/>
        </w:numPr>
        <w:shd w:val="clear" w:color="auto" w:fill="FFFFFF"/>
        <w:spacing w:line="240" w:lineRule="auto"/>
        <w:ind w:left="0" w:right="140"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способность узнавать, воспринимать, описывать и эмоционально оценивать несколько великих произведений русского и мирового искусства;</w:t>
      </w:r>
    </w:p>
    <w:p w:rsidR="002F092B" w:rsidRPr="00E94B33" w:rsidRDefault="002F092B" w:rsidP="002F092B">
      <w:pPr>
        <w:numPr>
          <w:ilvl w:val="0"/>
          <w:numId w:val="13"/>
        </w:numPr>
        <w:shd w:val="clear" w:color="auto" w:fill="FFFFFF"/>
        <w:spacing w:line="240" w:lineRule="auto"/>
        <w:ind w:left="0" w:right="140"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умение обсуждать и анализировать произведения искусства, выражая суждения о содержании, сюжетах и выразительных средствах;</w:t>
      </w:r>
    </w:p>
    <w:p w:rsidR="002F092B" w:rsidRPr="00E94B33" w:rsidRDefault="002F092B" w:rsidP="002F092B">
      <w:pPr>
        <w:numPr>
          <w:ilvl w:val="0"/>
          <w:numId w:val="13"/>
        </w:numPr>
        <w:shd w:val="clear" w:color="auto" w:fill="FFFFFF"/>
        <w:spacing w:line="240" w:lineRule="auto"/>
        <w:ind w:left="0" w:right="140"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усвоение названий ведущих художественных музеев России и художественных музеев своего региона;</w:t>
      </w:r>
    </w:p>
    <w:p w:rsidR="002F092B" w:rsidRPr="00E94B33" w:rsidRDefault="002F092B" w:rsidP="002F092B">
      <w:pPr>
        <w:numPr>
          <w:ilvl w:val="0"/>
          <w:numId w:val="13"/>
        </w:numPr>
        <w:shd w:val="clear" w:color="auto" w:fill="FFFFFF"/>
        <w:spacing w:line="240" w:lineRule="auto"/>
        <w:ind w:left="0" w:right="140"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умение видеть проявления визуально-пространственных искусств в окружающей жизни: в доме, на улице, в театре, на празднике; способность использовать в художественно-творческой деятельности различные художественные материалы и художественные техники;</w:t>
      </w:r>
    </w:p>
    <w:p w:rsidR="002F092B" w:rsidRPr="00E94B33" w:rsidRDefault="002F092B" w:rsidP="002F092B">
      <w:pPr>
        <w:numPr>
          <w:ilvl w:val="0"/>
          <w:numId w:val="13"/>
        </w:numPr>
        <w:shd w:val="clear" w:color="auto" w:fill="FFFFFF"/>
        <w:spacing w:line="240" w:lineRule="auto"/>
        <w:ind w:left="0" w:right="140"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способность передавать в художественно-творческой деятельности характер, эмоциональные состояния и свое отношение к природе, человеку, обществу; умение компоновать на плоскости листа и в объеме задуманный художественный образ;</w:t>
      </w:r>
    </w:p>
    <w:p w:rsidR="002F092B" w:rsidRPr="00E94B33" w:rsidRDefault="002F092B" w:rsidP="002F092B">
      <w:pPr>
        <w:numPr>
          <w:ilvl w:val="0"/>
          <w:numId w:val="13"/>
        </w:numPr>
        <w:shd w:val="clear" w:color="auto" w:fill="FFFFFF"/>
        <w:spacing w:line="240" w:lineRule="auto"/>
        <w:ind w:left="0" w:right="140"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освоение умений применять в художественно-творческой деятельности основы цветоведения, основы графической грамоты; овладение навыками моделирования из бумаги, лепки из пластилина, навыками изображения средствами аппликации и коллажа; умение характеризовать и эстетически оценивать разнообразие и красоту природы различных регионов нашей страны;</w:t>
      </w:r>
    </w:p>
    <w:p w:rsidR="002F092B" w:rsidRPr="00E94B33" w:rsidRDefault="002F092B" w:rsidP="002F092B">
      <w:pPr>
        <w:numPr>
          <w:ilvl w:val="0"/>
          <w:numId w:val="13"/>
        </w:numPr>
        <w:shd w:val="clear" w:color="auto" w:fill="FFFFFF"/>
        <w:spacing w:line="240" w:lineRule="auto"/>
        <w:ind w:left="0" w:right="140"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умение рассуждать о многообразии представлений о красоте у народов мира, способности человека в самых разных природных условиях создавать свою самобытную художественную культуру;</w:t>
      </w:r>
    </w:p>
    <w:p w:rsidR="002F092B" w:rsidRPr="00E94B33" w:rsidRDefault="002F092B" w:rsidP="002F092B">
      <w:pPr>
        <w:numPr>
          <w:ilvl w:val="0"/>
          <w:numId w:val="13"/>
        </w:numPr>
        <w:shd w:val="clear" w:color="auto" w:fill="FFFFFF"/>
        <w:spacing w:line="240" w:lineRule="auto"/>
        <w:ind w:left="0" w:right="140" w:firstLine="360"/>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изображение в творческих работах особенностей художественной культуры разных (знакомых по урокам) народов, передача особенностей понимания ими красоты природы, человека, народных традиций; способность эстетически, эмоционально воспринимать красоту городов, сохранивших исторический облик, — свидетелей нашей истории;</w:t>
      </w:r>
    </w:p>
    <w:p w:rsidR="002F092B" w:rsidRPr="00E94B33" w:rsidRDefault="002F092B" w:rsidP="002F092B">
      <w:pPr>
        <w:shd w:val="clear" w:color="auto" w:fill="FFFFFF"/>
        <w:spacing w:line="240" w:lineRule="auto"/>
        <w:ind w:firstLine="710"/>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умение приводить примеры произведений искусства, выражающих красоту мудрости и богатой духовной жизни, красоту внутреннего мира человека.</w:t>
      </w:r>
    </w:p>
    <w:p w:rsidR="002F092B" w:rsidRPr="00E94B33" w:rsidRDefault="002F092B" w:rsidP="002F092B">
      <w:pPr>
        <w:pStyle w:val="a6"/>
        <w:shd w:val="clear" w:color="auto" w:fill="FFFFFF"/>
        <w:spacing w:before="0" w:beforeAutospacing="0" w:after="0" w:afterAutospacing="0"/>
        <w:rPr>
          <w:b/>
          <w:bCs/>
        </w:rPr>
      </w:pPr>
    </w:p>
    <w:p w:rsidR="002F092B" w:rsidRPr="00E94B33" w:rsidRDefault="002F092B" w:rsidP="002F092B">
      <w:pPr>
        <w:shd w:val="clear" w:color="auto" w:fill="FFFFFF"/>
        <w:spacing w:line="240" w:lineRule="auto"/>
        <w:ind w:firstLine="710"/>
        <w:jc w:val="both"/>
        <w:rPr>
          <w:rFonts w:ascii="Times New Roman" w:eastAsia="Times New Roman" w:hAnsi="Times New Roman" w:cs="Times New Roman"/>
          <w:b/>
          <w:color w:val="000000"/>
          <w:sz w:val="24"/>
          <w:szCs w:val="24"/>
        </w:rPr>
      </w:pPr>
      <w:r w:rsidRPr="00E94B33">
        <w:rPr>
          <w:rFonts w:ascii="Times New Roman" w:eastAsia="Times New Roman" w:hAnsi="Times New Roman" w:cs="Times New Roman"/>
          <w:b/>
          <w:color w:val="000000"/>
          <w:sz w:val="24"/>
          <w:szCs w:val="24"/>
        </w:rPr>
        <w:t>В результате изучения изобразительного искусства на уровне начального общего образования у обучающихся:</w:t>
      </w:r>
    </w:p>
    <w:p w:rsidR="002F092B" w:rsidRPr="00E94B33" w:rsidRDefault="002F092B" w:rsidP="002F092B">
      <w:pPr>
        <w:numPr>
          <w:ilvl w:val="0"/>
          <w:numId w:val="2"/>
        </w:numPr>
        <w:shd w:val="clear" w:color="auto" w:fill="FFFFFF"/>
        <w:spacing w:line="240" w:lineRule="auto"/>
        <w:ind w:left="0" w:firstLine="360"/>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2F092B" w:rsidRPr="00E94B33" w:rsidRDefault="002F092B" w:rsidP="002F092B">
      <w:pPr>
        <w:numPr>
          <w:ilvl w:val="0"/>
          <w:numId w:val="2"/>
        </w:numPr>
        <w:shd w:val="clear" w:color="auto" w:fill="FFFFFF"/>
        <w:spacing w:line="240" w:lineRule="auto"/>
        <w:ind w:left="0" w:firstLine="360"/>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 xml:space="preserve">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w:t>
      </w:r>
      <w:r w:rsidRPr="00E94B33">
        <w:rPr>
          <w:rFonts w:ascii="Times New Roman" w:eastAsia="Times New Roman" w:hAnsi="Times New Roman" w:cs="Times New Roman"/>
          <w:color w:val="000000"/>
          <w:sz w:val="24"/>
          <w:szCs w:val="24"/>
        </w:rPr>
        <w:lastRenderedPageBreak/>
        <w:t>произведения искусства; будут проявляться эмоционально-ценностное отношение к миру, явлениям действительности и художественный вкус;</w:t>
      </w:r>
    </w:p>
    <w:p w:rsidR="002F092B" w:rsidRPr="00E94B33" w:rsidRDefault="002F092B" w:rsidP="002F092B">
      <w:pPr>
        <w:numPr>
          <w:ilvl w:val="0"/>
          <w:numId w:val="2"/>
        </w:numPr>
        <w:shd w:val="clear" w:color="auto" w:fill="FFFFFF"/>
        <w:spacing w:line="240" w:lineRule="auto"/>
        <w:ind w:left="0" w:firstLine="360"/>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2F092B" w:rsidRPr="00E94B33" w:rsidRDefault="002F092B" w:rsidP="002F092B">
      <w:pPr>
        <w:numPr>
          <w:ilvl w:val="0"/>
          <w:numId w:val="2"/>
        </w:numPr>
        <w:shd w:val="clear" w:color="auto" w:fill="FFFFFF"/>
        <w:spacing w:line="240" w:lineRule="auto"/>
        <w:ind w:left="0" w:firstLine="360"/>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2F092B" w:rsidRPr="00E94B33" w:rsidRDefault="002F092B" w:rsidP="002F092B">
      <w:pPr>
        <w:numPr>
          <w:ilvl w:val="0"/>
          <w:numId w:val="2"/>
        </w:numPr>
        <w:shd w:val="clear" w:color="auto" w:fill="FFFFFF"/>
        <w:spacing w:line="240" w:lineRule="auto"/>
        <w:ind w:left="0" w:firstLine="360"/>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p>
    <w:p w:rsidR="002F092B" w:rsidRPr="00E94B33" w:rsidRDefault="002F092B" w:rsidP="002F092B">
      <w:pPr>
        <w:numPr>
          <w:ilvl w:val="0"/>
          <w:numId w:val="2"/>
        </w:numPr>
        <w:shd w:val="clear" w:color="auto" w:fill="FFFFFF"/>
        <w:spacing w:line="240" w:lineRule="auto"/>
        <w:ind w:left="0" w:firstLine="360"/>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2F092B" w:rsidRPr="00E94B33" w:rsidRDefault="002F092B" w:rsidP="002F092B">
      <w:pPr>
        <w:shd w:val="clear" w:color="auto" w:fill="FFFFFF"/>
        <w:spacing w:line="240" w:lineRule="auto"/>
        <w:ind w:firstLine="710"/>
        <w:jc w:val="both"/>
        <w:rPr>
          <w:rFonts w:ascii="Times New Roman" w:eastAsia="Times New Roman" w:hAnsi="Times New Roman" w:cs="Times New Roman"/>
          <w:b/>
          <w:color w:val="000000"/>
          <w:sz w:val="24"/>
          <w:szCs w:val="24"/>
        </w:rPr>
      </w:pPr>
      <w:r w:rsidRPr="00E94B33">
        <w:rPr>
          <w:rFonts w:ascii="Times New Roman" w:eastAsia="Times New Roman" w:hAnsi="Times New Roman" w:cs="Times New Roman"/>
          <w:b/>
          <w:color w:val="000000"/>
          <w:sz w:val="24"/>
          <w:szCs w:val="24"/>
        </w:rPr>
        <w:t>Обучающиеся:</w:t>
      </w:r>
    </w:p>
    <w:p w:rsidR="002F092B" w:rsidRPr="00E94B33" w:rsidRDefault="002F092B" w:rsidP="002F092B">
      <w:pPr>
        <w:numPr>
          <w:ilvl w:val="0"/>
          <w:numId w:val="3"/>
        </w:numPr>
        <w:shd w:val="clear" w:color="auto" w:fill="FFFFFF"/>
        <w:spacing w:line="240" w:lineRule="auto"/>
        <w:ind w:left="0" w:firstLine="360"/>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2F092B" w:rsidRPr="00E94B33" w:rsidRDefault="002F092B" w:rsidP="002F092B">
      <w:pPr>
        <w:numPr>
          <w:ilvl w:val="0"/>
          <w:numId w:val="3"/>
        </w:numPr>
        <w:shd w:val="clear" w:color="auto" w:fill="FFFFFF"/>
        <w:spacing w:line="240" w:lineRule="auto"/>
        <w:ind w:left="0" w:firstLine="360"/>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2F092B" w:rsidRPr="00E94B33" w:rsidRDefault="002F092B" w:rsidP="002F092B">
      <w:pPr>
        <w:numPr>
          <w:ilvl w:val="0"/>
          <w:numId w:val="3"/>
        </w:numPr>
        <w:shd w:val="clear" w:color="auto" w:fill="FFFFFF"/>
        <w:spacing w:line="240" w:lineRule="auto"/>
        <w:ind w:left="0" w:firstLine="360"/>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ИКТ-средств;</w:t>
      </w:r>
    </w:p>
    <w:p w:rsidR="002F092B" w:rsidRPr="00E94B33" w:rsidRDefault="002F092B" w:rsidP="002F092B">
      <w:pPr>
        <w:numPr>
          <w:ilvl w:val="0"/>
          <w:numId w:val="3"/>
        </w:numPr>
        <w:shd w:val="clear" w:color="auto" w:fill="FFFFFF"/>
        <w:spacing w:line="240" w:lineRule="auto"/>
        <w:ind w:left="0" w:firstLine="360"/>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получат навыки сотрудничества со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2F092B" w:rsidRPr="00E94B33" w:rsidRDefault="002F092B" w:rsidP="002F092B">
      <w:pPr>
        <w:numPr>
          <w:ilvl w:val="0"/>
          <w:numId w:val="3"/>
        </w:numPr>
        <w:shd w:val="clear" w:color="auto" w:fill="FFFFFF"/>
        <w:spacing w:line="240" w:lineRule="auto"/>
        <w:ind w:left="0" w:firstLine="360"/>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2F092B" w:rsidRPr="00E94B33" w:rsidRDefault="002F092B" w:rsidP="002F092B">
      <w:pPr>
        <w:shd w:val="clear" w:color="auto" w:fill="FFFFFF"/>
        <w:spacing w:line="240" w:lineRule="auto"/>
        <w:ind w:firstLine="454"/>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b/>
          <w:bCs/>
          <w:color w:val="000000"/>
          <w:sz w:val="24"/>
          <w:szCs w:val="24"/>
        </w:rPr>
        <w:t>Восприятие искусства и виды художественной деятельности</w:t>
      </w:r>
    </w:p>
    <w:p w:rsidR="002F092B" w:rsidRPr="00E94B33" w:rsidRDefault="002F092B" w:rsidP="002F092B">
      <w:pPr>
        <w:shd w:val="clear" w:color="auto" w:fill="FFFFFF"/>
        <w:spacing w:line="240" w:lineRule="auto"/>
        <w:ind w:firstLine="454"/>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b/>
          <w:bCs/>
          <w:color w:val="000000"/>
          <w:sz w:val="24"/>
          <w:szCs w:val="24"/>
        </w:rPr>
        <w:t>Выпускник научится:</w:t>
      </w:r>
    </w:p>
    <w:p w:rsidR="002F092B" w:rsidRPr="00E94B33" w:rsidRDefault="002F092B" w:rsidP="002F092B">
      <w:pPr>
        <w:numPr>
          <w:ilvl w:val="0"/>
          <w:numId w:val="4"/>
        </w:numPr>
        <w:shd w:val="clear" w:color="auto" w:fill="FFFFFF"/>
        <w:spacing w:line="240" w:lineRule="auto"/>
        <w:ind w:left="0" w:firstLine="284"/>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различать основные виды художественной деятельности (рисунок, живопись, скульптура, художественное конструирование и дизайн, декоративно</w:t>
      </w:r>
      <w:r w:rsidRPr="00E94B33">
        <w:rPr>
          <w:rFonts w:ascii="Times New Roman" w:eastAsia="Times New Roman" w:hAnsi="Times New Roman" w:cs="Times New Roman"/>
          <w:color w:val="000000"/>
          <w:sz w:val="24"/>
          <w:szCs w:val="24"/>
        </w:rPr>
        <w:softHyphen/>
        <w:t>прикладное искусство) и участвовать в художественно-</w:t>
      </w:r>
      <w:r w:rsidRPr="00E94B33">
        <w:rPr>
          <w:rFonts w:ascii="Times New Roman" w:eastAsia="Times New Roman" w:hAnsi="Times New Roman" w:cs="Times New Roman"/>
          <w:color w:val="000000"/>
          <w:sz w:val="24"/>
          <w:szCs w:val="24"/>
        </w:rPr>
        <w:softHyphen/>
        <w:t>творческой деятельности, используя различные художественные материалы и приёмы работы с ними для передачи собственного замысла;</w:t>
      </w:r>
    </w:p>
    <w:p w:rsidR="002F092B" w:rsidRPr="00E94B33" w:rsidRDefault="002F092B" w:rsidP="002F092B">
      <w:pPr>
        <w:numPr>
          <w:ilvl w:val="0"/>
          <w:numId w:val="4"/>
        </w:numPr>
        <w:shd w:val="clear" w:color="auto" w:fill="FFFFFF"/>
        <w:spacing w:line="240" w:lineRule="auto"/>
        <w:ind w:left="0" w:firstLine="284"/>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различать основные виды и жанры пластических искусств, понимать их специфику;</w:t>
      </w:r>
    </w:p>
    <w:p w:rsidR="002F092B" w:rsidRPr="00E94B33" w:rsidRDefault="002F092B" w:rsidP="002F092B">
      <w:pPr>
        <w:numPr>
          <w:ilvl w:val="0"/>
          <w:numId w:val="4"/>
        </w:numPr>
        <w:shd w:val="clear" w:color="auto" w:fill="FFFFFF"/>
        <w:spacing w:line="240" w:lineRule="auto"/>
        <w:ind w:left="0" w:firstLine="284"/>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эмоционально</w:t>
      </w:r>
      <w:r w:rsidRPr="00E94B33">
        <w:rPr>
          <w:rFonts w:ascii="Times New Roman" w:eastAsia="Times New Roman" w:hAnsi="Times New Roman" w:cs="Times New Roman"/>
          <w:color w:val="000000"/>
          <w:sz w:val="24"/>
          <w:szCs w:val="24"/>
        </w:rPr>
        <w:softHyphen/>
        <w:t>ценностно относиться к природе, человеку, обществу; различать и передавать в художественно</w:t>
      </w:r>
      <w:r w:rsidRPr="00E94B33">
        <w:rPr>
          <w:rFonts w:ascii="Times New Roman" w:eastAsia="Times New Roman" w:hAnsi="Times New Roman" w:cs="Times New Roman"/>
          <w:color w:val="000000"/>
          <w:sz w:val="24"/>
          <w:szCs w:val="24"/>
        </w:rPr>
        <w:softHyphen/>
        <w:t>-творческой деятельности характер, эмоциональные состояния и своё отношение к ним средствами художественного образного языка;</w:t>
      </w:r>
    </w:p>
    <w:p w:rsidR="002F092B" w:rsidRPr="00E94B33" w:rsidRDefault="002F092B" w:rsidP="002F092B">
      <w:pPr>
        <w:numPr>
          <w:ilvl w:val="0"/>
          <w:numId w:val="4"/>
        </w:numPr>
        <w:shd w:val="clear" w:color="auto" w:fill="FFFFFF"/>
        <w:spacing w:line="240" w:lineRule="auto"/>
        <w:ind w:left="0" w:firstLine="284"/>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lastRenderedPageBreak/>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 т. д.) окружающего мира и жизненных явлений;</w:t>
      </w:r>
    </w:p>
    <w:p w:rsidR="002F092B" w:rsidRPr="00E94B33" w:rsidRDefault="002F092B" w:rsidP="002F092B">
      <w:pPr>
        <w:numPr>
          <w:ilvl w:val="0"/>
          <w:numId w:val="4"/>
        </w:numPr>
        <w:shd w:val="clear" w:color="auto" w:fill="FFFFFF"/>
        <w:spacing w:line="240" w:lineRule="auto"/>
        <w:ind w:left="0" w:firstLine="284"/>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приводить примеры ведущих художественных музеев России и художественных музеев своего региона, показывать на примерах их роль и назначение.</w:t>
      </w:r>
    </w:p>
    <w:p w:rsidR="002F092B" w:rsidRPr="00E94B33" w:rsidRDefault="002F092B" w:rsidP="002F092B">
      <w:pPr>
        <w:shd w:val="clear" w:color="auto" w:fill="FFFFFF"/>
        <w:spacing w:line="240" w:lineRule="auto"/>
        <w:ind w:firstLine="454"/>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b/>
          <w:bCs/>
          <w:color w:val="000000"/>
          <w:sz w:val="24"/>
          <w:szCs w:val="24"/>
        </w:rPr>
        <w:t>Выпускник получит возможность научиться:</w:t>
      </w:r>
    </w:p>
    <w:p w:rsidR="002F092B" w:rsidRPr="00E94B33" w:rsidRDefault="002F092B" w:rsidP="002F092B">
      <w:pPr>
        <w:numPr>
          <w:ilvl w:val="0"/>
          <w:numId w:val="5"/>
        </w:numPr>
        <w:shd w:val="clear" w:color="auto" w:fill="FFFFFF"/>
        <w:spacing w:line="240" w:lineRule="auto"/>
        <w:ind w:left="0" w:firstLine="360"/>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воспринимать произведения изобразительного искусства; участвовать в обсуждении их содержания и выразительных средств; различать сюжет и содержание в знакомых произведениях;</w:t>
      </w:r>
    </w:p>
    <w:p w:rsidR="002F092B" w:rsidRPr="00E94B33" w:rsidRDefault="002F092B" w:rsidP="002F092B">
      <w:pPr>
        <w:numPr>
          <w:ilvl w:val="0"/>
          <w:numId w:val="5"/>
        </w:numPr>
        <w:shd w:val="clear" w:color="auto" w:fill="FFFFFF"/>
        <w:spacing w:line="240" w:lineRule="auto"/>
        <w:ind w:left="0" w:firstLine="360"/>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видеть проявления прекрасного в произведениях искусства (картины, архитектура, скульптура и т. д.), в природе, на улице, в быту;</w:t>
      </w:r>
    </w:p>
    <w:p w:rsidR="002F092B" w:rsidRPr="00E94B33" w:rsidRDefault="002F092B" w:rsidP="002F092B">
      <w:pPr>
        <w:numPr>
          <w:ilvl w:val="0"/>
          <w:numId w:val="5"/>
        </w:numPr>
        <w:shd w:val="clear" w:color="auto" w:fill="FFFFFF"/>
        <w:spacing w:line="240" w:lineRule="auto"/>
        <w:ind w:left="0" w:firstLine="360"/>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2F092B" w:rsidRPr="00E94B33" w:rsidRDefault="002F092B" w:rsidP="002F092B">
      <w:pPr>
        <w:shd w:val="clear" w:color="auto" w:fill="FFFFFF"/>
        <w:spacing w:line="240" w:lineRule="auto"/>
        <w:ind w:firstLine="454"/>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b/>
          <w:bCs/>
          <w:color w:val="000000"/>
          <w:sz w:val="24"/>
          <w:szCs w:val="24"/>
        </w:rPr>
        <w:t>Азбука искусства. Как говорит искусство?</w:t>
      </w:r>
    </w:p>
    <w:p w:rsidR="002F092B" w:rsidRPr="00E94B33" w:rsidRDefault="002F092B" w:rsidP="002F092B">
      <w:pPr>
        <w:shd w:val="clear" w:color="auto" w:fill="FFFFFF"/>
        <w:spacing w:line="240" w:lineRule="auto"/>
        <w:ind w:firstLine="454"/>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b/>
          <w:bCs/>
          <w:color w:val="000000"/>
          <w:sz w:val="24"/>
          <w:szCs w:val="24"/>
        </w:rPr>
        <w:t>Выпускник научится:</w:t>
      </w:r>
    </w:p>
    <w:p w:rsidR="002F092B" w:rsidRPr="00E94B33" w:rsidRDefault="002F092B" w:rsidP="002F092B">
      <w:pPr>
        <w:numPr>
          <w:ilvl w:val="0"/>
          <w:numId w:val="6"/>
        </w:numPr>
        <w:shd w:val="clear" w:color="auto" w:fill="FFFFFF"/>
        <w:spacing w:line="240" w:lineRule="auto"/>
        <w:ind w:left="0" w:firstLine="284"/>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создавать простые композиции на заданную тему на плоскости и в пространстве;</w:t>
      </w:r>
    </w:p>
    <w:p w:rsidR="002F092B" w:rsidRPr="00E94B33" w:rsidRDefault="002F092B" w:rsidP="002F092B">
      <w:pPr>
        <w:numPr>
          <w:ilvl w:val="0"/>
          <w:numId w:val="6"/>
        </w:numPr>
        <w:shd w:val="clear" w:color="auto" w:fill="FFFFFF"/>
        <w:spacing w:line="240" w:lineRule="auto"/>
        <w:ind w:left="0" w:firstLine="284"/>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использовать выразительные средства изобразительного искусства: композицию, форму, ритм, линию, цвет, объём, фактуру; различные художественные материалы для воплощения собственного художественно-</w:t>
      </w:r>
      <w:r w:rsidRPr="00E94B33">
        <w:rPr>
          <w:rFonts w:ascii="Times New Roman" w:eastAsia="Times New Roman" w:hAnsi="Times New Roman" w:cs="Times New Roman"/>
          <w:color w:val="000000"/>
          <w:sz w:val="24"/>
          <w:szCs w:val="24"/>
        </w:rPr>
        <w:softHyphen/>
        <w:t>творческого замысла;</w:t>
      </w:r>
    </w:p>
    <w:p w:rsidR="002F092B" w:rsidRPr="00E94B33" w:rsidRDefault="002F092B" w:rsidP="002F092B">
      <w:pPr>
        <w:numPr>
          <w:ilvl w:val="0"/>
          <w:numId w:val="6"/>
        </w:numPr>
        <w:shd w:val="clear" w:color="auto" w:fill="FFFFFF"/>
        <w:spacing w:line="240" w:lineRule="auto"/>
        <w:ind w:left="0" w:firstLine="284"/>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различать основные и составные, тёплые и холодные цвета; изменять их эмоциональную напряжённость с помощью смешивания с белой и чёрной красками; использовать их для передачи художественного замысла в собственной учебно</w:t>
      </w:r>
      <w:r w:rsidRPr="00E94B33">
        <w:rPr>
          <w:rFonts w:ascii="Times New Roman" w:eastAsia="Times New Roman" w:hAnsi="Times New Roman" w:cs="Times New Roman"/>
          <w:color w:val="000000"/>
          <w:sz w:val="24"/>
          <w:szCs w:val="24"/>
        </w:rPr>
        <w:softHyphen/>
        <w:t>-творческой деятельности;</w:t>
      </w:r>
    </w:p>
    <w:p w:rsidR="002F092B" w:rsidRPr="00E94B33" w:rsidRDefault="002F092B" w:rsidP="002F092B">
      <w:pPr>
        <w:numPr>
          <w:ilvl w:val="0"/>
          <w:numId w:val="6"/>
        </w:numPr>
        <w:shd w:val="clear" w:color="auto" w:fill="FFFFFF"/>
        <w:spacing w:line="240" w:lineRule="auto"/>
        <w:ind w:left="0" w:firstLine="284"/>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создавать средствами живописи, графики, скульптуры,декоративно</w:t>
      </w:r>
      <w:r w:rsidRPr="00E94B33">
        <w:rPr>
          <w:rFonts w:ascii="Times New Roman" w:eastAsia="Times New Roman" w:hAnsi="Times New Roman" w:cs="Times New Roman"/>
          <w:color w:val="000000"/>
          <w:sz w:val="24"/>
          <w:szCs w:val="24"/>
        </w:rPr>
        <w:softHyphen/>
        <w:t>прикладного искусства образ человека: передавать на плоскости и в объёме пропорции лица, фигуры; передавать характерные черты внешнего облика, одежды, украшений человека;</w:t>
      </w:r>
    </w:p>
    <w:p w:rsidR="002F092B" w:rsidRPr="00E94B33" w:rsidRDefault="002F092B" w:rsidP="002F092B">
      <w:pPr>
        <w:numPr>
          <w:ilvl w:val="0"/>
          <w:numId w:val="6"/>
        </w:numPr>
        <w:shd w:val="clear" w:color="auto" w:fill="FFFFFF"/>
        <w:spacing w:line="240" w:lineRule="auto"/>
        <w:ind w:left="0" w:firstLine="284"/>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наблюдать, сравнивать, сопоставлять и анализировать пространственную форму предмета; изображать предметы различной формы; использовать простые формы для создания выразительных образов в живописи, скульптуре, графике, художественном конструировании;</w:t>
      </w:r>
    </w:p>
    <w:p w:rsidR="002F092B" w:rsidRPr="00E94B33" w:rsidRDefault="002F092B" w:rsidP="002F092B">
      <w:pPr>
        <w:numPr>
          <w:ilvl w:val="0"/>
          <w:numId w:val="6"/>
        </w:numPr>
        <w:shd w:val="clear" w:color="auto" w:fill="FFFFFF"/>
        <w:spacing w:line="240" w:lineRule="auto"/>
        <w:ind w:left="0" w:firstLine="284"/>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использовать декоративные элементы, геометрические, растительные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w:t>
      </w:r>
      <w:r w:rsidRPr="00E94B33">
        <w:rPr>
          <w:rFonts w:ascii="Times New Roman" w:eastAsia="Times New Roman" w:hAnsi="Times New Roman" w:cs="Times New Roman"/>
          <w:color w:val="000000"/>
          <w:sz w:val="24"/>
          <w:szCs w:val="24"/>
        </w:rPr>
        <w:softHyphen/>
        <w:t>творческой деятельности специфику стилистики произведений народных художественных промыслов в России (с учётом местных условий).</w:t>
      </w:r>
    </w:p>
    <w:p w:rsidR="002F092B" w:rsidRPr="00E94B33" w:rsidRDefault="002F092B" w:rsidP="002F092B">
      <w:pPr>
        <w:shd w:val="clear" w:color="auto" w:fill="FFFFFF"/>
        <w:spacing w:line="240" w:lineRule="auto"/>
        <w:ind w:firstLine="454"/>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b/>
          <w:bCs/>
          <w:color w:val="000000"/>
          <w:sz w:val="24"/>
          <w:szCs w:val="24"/>
        </w:rPr>
        <w:t>Выпускник получит возможность научиться:</w:t>
      </w:r>
    </w:p>
    <w:p w:rsidR="002F092B" w:rsidRPr="00E94B33" w:rsidRDefault="002F092B" w:rsidP="002F092B">
      <w:pPr>
        <w:numPr>
          <w:ilvl w:val="0"/>
          <w:numId w:val="7"/>
        </w:numPr>
        <w:shd w:val="clear" w:color="auto" w:fill="FFFFFF"/>
        <w:spacing w:line="240" w:lineRule="auto"/>
        <w:ind w:left="0" w:firstLine="284"/>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пользоваться средствами выразительности языка живописи, графики, скульптуры, декоративно</w:t>
      </w:r>
      <w:r w:rsidRPr="00E94B33">
        <w:rPr>
          <w:rFonts w:ascii="Times New Roman" w:eastAsia="Times New Roman" w:hAnsi="Times New Roman" w:cs="Times New Roman"/>
          <w:color w:val="000000"/>
          <w:sz w:val="24"/>
          <w:szCs w:val="24"/>
        </w:rPr>
        <w:softHyphen/>
        <w:t>прикладного искусства, художественного конструирования в собственной художественно</w:t>
      </w:r>
      <w:r w:rsidRPr="00E94B33">
        <w:rPr>
          <w:rFonts w:ascii="Times New Roman" w:eastAsia="Times New Roman" w:hAnsi="Times New Roman" w:cs="Times New Roman"/>
          <w:color w:val="000000"/>
          <w:sz w:val="24"/>
          <w:szCs w:val="24"/>
        </w:rPr>
        <w:softHyphen/>
        <w:t>творческой деятельности; передавать разнообразные эмоциональные состояния, используя различные оттенки цвета, при создании живописных композиций на заданные темы;</w:t>
      </w:r>
    </w:p>
    <w:p w:rsidR="002F092B" w:rsidRPr="00E94B33" w:rsidRDefault="002F092B" w:rsidP="002F092B">
      <w:pPr>
        <w:numPr>
          <w:ilvl w:val="0"/>
          <w:numId w:val="7"/>
        </w:numPr>
        <w:shd w:val="clear" w:color="auto" w:fill="FFFFFF"/>
        <w:spacing w:line="240" w:lineRule="auto"/>
        <w:ind w:left="0" w:firstLine="284"/>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моделировать новые формы, различные ситуации путём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2F092B" w:rsidRPr="00E94B33" w:rsidRDefault="002F092B" w:rsidP="002F092B">
      <w:pPr>
        <w:numPr>
          <w:ilvl w:val="0"/>
          <w:numId w:val="7"/>
        </w:numPr>
        <w:shd w:val="clear" w:color="auto" w:fill="FFFFFF"/>
        <w:spacing w:line="240" w:lineRule="auto"/>
        <w:ind w:left="0" w:firstLine="284"/>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выполнять простые рисунки и орнаментальные композиции, используя язык компьютерной графики в программе Paint.</w:t>
      </w:r>
    </w:p>
    <w:p w:rsidR="002F092B" w:rsidRPr="00E94B33" w:rsidRDefault="002F092B" w:rsidP="002F092B">
      <w:pPr>
        <w:shd w:val="clear" w:color="auto" w:fill="FFFFFF"/>
        <w:spacing w:line="240" w:lineRule="auto"/>
        <w:ind w:left="454"/>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b/>
          <w:bCs/>
          <w:color w:val="000000"/>
          <w:sz w:val="24"/>
          <w:szCs w:val="24"/>
        </w:rPr>
        <w:t>Значимые темы искусства. О чём говорит искусство?</w:t>
      </w:r>
    </w:p>
    <w:p w:rsidR="002F092B" w:rsidRPr="00E94B33" w:rsidRDefault="002F092B" w:rsidP="002F092B">
      <w:pPr>
        <w:shd w:val="clear" w:color="auto" w:fill="FFFFFF"/>
        <w:spacing w:line="240" w:lineRule="auto"/>
        <w:ind w:firstLine="454"/>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b/>
          <w:bCs/>
          <w:color w:val="000000"/>
          <w:sz w:val="24"/>
          <w:szCs w:val="24"/>
        </w:rPr>
        <w:t>Выпускник научится:</w:t>
      </w:r>
    </w:p>
    <w:p w:rsidR="002F092B" w:rsidRPr="00E94B33" w:rsidRDefault="002F092B" w:rsidP="002F092B">
      <w:pPr>
        <w:numPr>
          <w:ilvl w:val="0"/>
          <w:numId w:val="8"/>
        </w:numPr>
        <w:shd w:val="clear" w:color="auto" w:fill="FFFFFF"/>
        <w:spacing w:line="240" w:lineRule="auto"/>
        <w:ind w:left="0" w:firstLine="284"/>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осознавать значимые темы искусства и отражать их в собственной художественно</w:t>
      </w:r>
      <w:r w:rsidRPr="00E94B33">
        <w:rPr>
          <w:rFonts w:ascii="Times New Roman" w:eastAsia="Times New Roman" w:hAnsi="Times New Roman" w:cs="Times New Roman"/>
          <w:color w:val="000000"/>
          <w:sz w:val="24"/>
          <w:szCs w:val="24"/>
        </w:rPr>
        <w:softHyphen/>
        <w:t>-творческой деятельности;</w:t>
      </w:r>
    </w:p>
    <w:p w:rsidR="002F092B" w:rsidRPr="00E94B33" w:rsidRDefault="002F092B" w:rsidP="002F092B">
      <w:pPr>
        <w:numPr>
          <w:ilvl w:val="0"/>
          <w:numId w:val="8"/>
        </w:numPr>
        <w:shd w:val="clear" w:color="auto" w:fill="FFFFFF"/>
        <w:spacing w:line="240" w:lineRule="auto"/>
        <w:ind w:left="0" w:firstLine="284"/>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lastRenderedPageBreak/>
        <w:t>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 т. д. — в живописи, графике и скульптуре, выражая своё отношение к качествам данного объекта) с опорой на правила перспективы, цветоведения, усвоенные способы действия.</w:t>
      </w:r>
    </w:p>
    <w:p w:rsidR="002F092B" w:rsidRPr="00E94B33" w:rsidRDefault="002F092B" w:rsidP="002F092B">
      <w:pPr>
        <w:shd w:val="clear" w:color="auto" w:fill="FFFFFF"/>
        <w:spacing w:line="240" w:lineRule="auto"/>
        <w:ind w:firstLine="454"/>
        <w:jc w:val="both"/>
        <w:rPr>
          <w:rFonts w:ascii="Times New Roman" w:eastAsia="Times New Roman" w:hAnsi="Times New Roman" w:cs="Times New Roman"/>
          <w:color w:val="000000"/>
          <w:sz w:val="24"/>
          <w:szCs w:val="24"/>
        </w:rPr>
      </w:pPr>
      <w:r w:rsidRPr="00E94B33">
        <w:rPr>
          <w:rFonts w:ascii="Times New Roman" w:eastAsia="Times New Roman" w:hAnsi="Times New Roman" w:cs="Times New Roman"/>
          <w:b/>
          <w:bCs/>
          <w:color w:val="000000"/>
          <w:sz w:val="24"/>
          <w:szCs w:val="24"/>
        </w:rPr>
        <w:t>Выпускник получит возможность научиться:</w:t>
      </w:r>
    </w:p>
    <w:p w:rsidR="002F092B" w:rsidRPr="00E94B33" w:rsidRDefault="002F092B" w:rsidP="002F092B">
      <w:pPr>
        <w:numPr>
          <w:ilvl w:val="0"/>
          <w:numId w:val="9"/>
        </w:numPr>
        <w:shd w:val="clear" w:color="auto" w:fill="FFFFFF"/>
        <w:spacing w:line="240" w:lineRule="auto"/>
        <w:ind w:left="0" w:firstLine="284"/>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видеть, чувствовать и изображать красоту и разнообразие природы, человека, зданий, предметов;</w:t>
      </w:r>
    </w:p>
    <w:p w:rsidR="002F092B" w:rsidRPr="00E94B33" w:rsidRDefault="002F092B" w:rsidP="002F092B">
      <w:pPr>
        <w:numPr>
          <w:ilvl w:val="0"/>
          <w:numId w:val="9"/>
        </w:numPr>
        <w:shd w:val="clear" w:color="auto" w:fill="FFFFFF"/>
        <w:spacing w:line="240" w:lineRule="auto"/>
        <w:ind w:left="0" w:firstLine="284"/>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понимать и передавать в художественной работе разницу представлений о красоте человека в разных культурах мира; проявлять терпимость к другим вкусам и мнениям;</w:t>
      </w:r>
    </w:p>
    <w:p w:rsidR="002F092B" w:rsidRPr="00E94B33" w:rsidRDefault="002F092B" w:rsidP="002F092B">
      <w:pPr>
        <w:numPr>
          <w:ilvl w:val="0"/>
          <w:numId w:val="9"/>
        </w:numPr>
        <w:shd w:val="clear" w:color="auto" w:fill="FFFFFF"/>
        <w:spacing w:line="240" w:lineRule="auto"/>
        <w:ind w:left="0" w:firstLine="284"/>
        <w:rPr>
          <w:rFonts w:ascii="Times New Roman" w:eastAsia="Times New Roman" w:hAnsi="Times New Roman" w:cs="Times New Roman"/>
          <w:color w:val="000000"/>
          <w:sz w:val="24"/>
          <w:szCs w:val="24"/>
        </w:rPr>
      </w:pPr>
      <w:r w:rsidRPr="00E94B33">
        <w:rPr>
          <w:rFonts w:ascii="Times New Roman" w:eastAsia="Times New Roman" w:hAnsi="Times New Roman" w:cs="Times New Roman"/>
          <w:color w:val="000000"/>
          <w:sz w:val="24"/>
          <w:szCs w:val="24"/>
        </w:rPr>
        <w:t>изображать пейзажи, натюрморты, портреты, выражая своё отношение к ним;</w:t>
      </w:r>
    </w:p>
    <w:p w:rsidR="002F092B" w:rsidRPr="00E94B33" w:rsidRDefault="002F092B" w:rsidP="002F092B">
      <w:pPr>
        <w:spacing w:line="240" w:lineRule="auto"/>
        <w:rPr>
          <w:rFonts w:ascii="Times New Roman" w:eastAsia="Times New Roman" w:hAnsi="Times New Roman" w:cs="Times New Roman"/>
          <w:b/>
          <w:sz w:val="24"/>
          <w:szCs w:val="24"/>
        </w:rPr>
      </w:pPr>
      <w:r w:rsidRPr="00E94B33">
        <w:rPr>
          <w:rFonts w:ascii="Times New Roman" w:eastAsia="Times New Roman" w:hAnsi="Times New Roman" w:cs="Times New Roman"/>
          <w:color w:val="000000"/>
          <w:sz w:val="24"/>
          <w:szCs w:val="24"/>
        </w:rPr>
        <w:t>изображать многофигурные композиции на значимые жизненные темы и участвовать в коллективных работах на эти темы.</w:t>
      </w:r>
    </w:p>
    <w:p w:rsidR="006A1F62" w:rsidRDefault="006A1F62"/>
    <w:p w:rsidR="002F092B" w:rsidRDefault="002F092B" w:rsidP="002F092B">
      <w:pPr>
        <w:spacing w:after="14" w:line="140" w:lineRule="exact"/>
        <w:rPr>
          <w:rFonts w:ascii="Times New Roman" w:eastAsia="Times New Roman" w:hAnsi="Times New Roman" w:cs="Times New Roman"/>
          <w:sz w:val="14"/>
          <w:szCs w:val="14"/>
        </w:rPr>
      </w:pPr>
    </w:p>
    <w:p w:rsidR="002F092B" w:rsidRDefault="002F092B" w:rsidP="002F092B">
      <w:pPr>
        <w:widowControl w:val="0"/>
        <w:spacing w:line="235" w:lineRule="auto"/>
        <w:ind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2.</w:t>
      </w:r>
      <w:r>
        <w:rPr>
          <w:rFonts w:ascii="Times New Roman" w:eastAsia="Times New Roman" w:hAnsi="Times New Roman" w:cs="Times New Roman"/>
          <w:b/>
          <w:bCs/>
          <w:color w:val="000000"/>
          <w:spacing w:val="2"/>
          <w:sz w:val="24"/>
          <w:szCs w:val="24"/>
        </w:rPr>
        <w:t xml:space="preserve"> </w:t>
      </w:r>
      <w:r>
        <w:rPr>
          <w:rFonts w:ascii="Times New Roman" w:eastAsia="Times New Roman" w:hAnsi="Times New Roman" w:cs="Times New Roman"/>
          <w:b/>
          <w:bCs/>
          <w:color w:val="000000"/>
          <w:sz w:val="24"/>
          <w:szCs w:val="24"/>
        </w:rPr>
        <w:t>Соде</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pacing w:val="-2"/>
          <w:sz w:val="24"/>
          <w:szCs w:val="24"/>
        </w:rPr>
        <w:t>ж</w:t>
      </w:r>
      <w:r>
        <w:rPr>
          <w:rFonts w:ascii="Times New Roman" w:eastAsia="Times New Roman" w:hAnsi="Times New Roman" w:cs="Times New Roman"/>
          <w:b/>
          <w:bCs/>
          <w:color w:val="000000"/>
          <w:sz w:val="24"/>
          <w:szCs w:val="24"/>
        </w:rPr>
        <w:t>а</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pacing w:val="1"/>
          <w:w w:val="99"/>
          <w:sz w:val="24"/>
          <w:szCs w:val="24"/>
        </w:rPr>
        <w:t>и</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53"/>
          <w:sz w:val="24"/>
          <w:szCs w:val="24"/>
        </w:rPr>
        <w:t xml:space="preserve"> </w:t>
      </w:r>
      <w:r>
        <w:rPr>
          <w:rFonts w:ascii="Times New Roman" w:eastAsia="Times New Roman" w:hAnsi="Times New Roman" w:cs="Times New Roman"/>
          <w:b/>
          <w:bCs/>
          <w:color w:val="000000"/>
          <w:sz w:val="24"/>
          <w:szCs w:val="24"/>
        </w:rPr>
        <w:t>у</w:t>
      </w:r>
      <w:r>
        <w:rPr>
          <w:rFonts w:ascii="Times New Roman" w:eastAsia="Times New Roman" w:hAnsi="Times New Roman" w:cs="Times New Roman"/>
          <w:b/>
          <w:bCs/>
          <w:color w:val="000000"/>
          <w:spacing w:val="1"/>
          <w:sz w:val="24"/>
          <w:szCs w:val="24"/>
        </w:rPr>
        <w:t>ч</w:t>
      </w:r>
      <w:r>
        <w:rPr>
          <w:rFonts w:ascii="Times New Roman" w:eastAsia="Times New Roman" w:hAnsi="Times New Roman" w:cs="Times New Roman"/>
          <w:b/>
          <w:bCs/>
          <w:color w:val="000000"/>
          <w:sz w:val="24"/>
          <w:szCs w:val="24"/>
        </w:rPr>
        <w:t>еб</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w w:val="99"/>
          <w:sz w:val="24"/>
          <w:szCs w:val="24"/>
        </w:rPr>
        <w:t>г</w:t>
      </w:r>
      <w:r>
        <w:rPr>
          <w:rFonts w:ascii="Times New Roman" w:eastAsia="Times New Roman" w:hAnsi="Times New Roman" w:cs="Times New Roman"/>
          <w:b/>
          <w:bCs/>
          <w:color w:val="000000"/>
          <w:sz w:val="24"/>
          <w:szCs w:val="24"/>
        </w:rPr>
        <w:t xml:space="preserve">о </w:t>
      </w:r>
      <w:r>
        <w:rPr>
          <w:rFonts w:ascii="Times New Roman" w:eastAsia="Times New Roman" w:hAnsi="Times New Roman" w:cs="Times New Roman"/>
          <w:b/>
          <w:bCs/>
          <w:color w:val="000000"/>
          <w:w w:val="99"/>
          <w:sz w:val="24"/>
          <w:szCs w:val="24"/>
        </w:rPr>
        <w:t>п</w:t>
      </w:r>
      <w:r>
        <w:rPr>
          <w:rFonts w:ascii="Times New Roman" w:eastAsia="Times New Roman" w:hAnsi="Times New Roman" w:cs="Times New Roman"/>
          <w:b/>
          <w:bCs/>
          <w:color w:val="000000"/>
          <w:spacing w:val="1"/>
          <w:w w:val="99"/>
          <w:sz w:val="24"/>
          <w:szCs w:val="24"/>
        </w:rPr>
        <w:t>р</w:t>
      </w:r>
      <w:r>
        <w:rPr>
          <w:rFonts w:ascii="Times New Roman" w:eastAsia="Times New Roman" w:hAnsi="Times New Roman" w:cs="Times New Roman"/>
          <w:b/>
          <w:bCs/>
          <w:color w:val="000000"/>
          <w:sz w:val="24"/>
          <w:szCs w:val="24"/>
        </w:rPr>
        <w:t>ед</w:t>
      </w:r>
      <w:r>
        <w:rPr>
          <w:rFonts w:ascii="Times New Roman" w:eastAsia="Times New Roman" w:hAnsi="Times New Roman" w:cs="Times New Roman"/>
          <w:b/>
          <w:bCs/>
          <w:color w:val="000000"/>
          <w:w w:val="99"/>
          <w:sz w:val="24"/>
          <w:szCs w:val="24"/>
        </w:rPr>
        <w:t>м</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а</w:t>
      </w:r>
    </w:p>
    <w:p w:rsidR="002F092B" w:rsidRPr="00D55D82" w:rsidRDefault="002F092B" w:rsidP="002F092B">
      <w:pPr>
        <w:shd w:val="clear" w:color="auto" w:fill="FFFFFF"/>
        <w:autoSpaceDE w:val="0"/>
        <w:autoSpaceDN w:val="0"/>
        <w:adjustRightInd w:val="0"/>
        <w:spacing w:line="240" w:lineRule="auto"/>
        <w:ind w:firstLine="709"/>
        <w:jc w:val="center"/>
        <w:rPr>
          <w:rFonts w:ascii="Times New Roman" w:hAnsi="Times New Roman" w:cs="Times New Roman"/>
          <w:b/>
          <w:bCs/>
          <w:color w:val="000000"/>
          <w:sz w:val="24"/>
          <w:szCs w:val="24"/>
        </w:rPr>
      </w:pPr>
      <w:r w:rsidRPr="00D55D82">
        <w:rPr>
          <w:rFonts w:ascii="Times New Roman" w:hAnsi="Times New Roman" w:cs="Times New Roman"/>
          <w:b/>
          <w:bCs/>
          <w:color w:val="000000"/>
          <w:sz w:val="24"/>
          <w:szCs w:val="24"/>
        </w:rPr>
        <w:t>1 КЛАСС (33 ч)</w:t>
      </w:r>
    </w:p>
    <w:p w:rsidR="002F092B" w:rsidRPr="00D55D82" w:rsidRDefault="002F092B" w:rsidP="002F092B">
      <w:pPr>
        <w:shd w:val="clear" w:color="auto" w:fill="FFFFFF"/>
        <w:autoSpaceDE w:val="0"/>
        <w:autoSpaceDN w:val="0"/>
        <w:adjustRightInd w:val="0"/>
        <w:spacing w:line="240" w:lineRule="auto"/>
        <w:ind w:firstLine="709"/>
        <w:jc w:val="center"/>
        <w:rPr>
          <w:rFonts w:ascii="Times New Roman" w:hAnsi="Times New Roman" w:cs="Times New Roman"/>
          <w:b/>
          <w:bCs/>
          <w:color w:val="000000"/>
          <w:sz w:val="24"/>
          <w:szCs w:val="24"/>
        </w:rPr>
      </w:pPr>
      <w:r w:rsidRPr="00D55D82">
        <w:rPr>
          <w:rFonts w:ascii="Times New Roman" w:hAnsi="Times New Roman" w:cs="Times New Roman"/>
          <w:b/>
          <w:bCs/>
          <w:color w:val="000000"/>
          <w:sz w:val="24"/>
          <w:szCs w:val="24"/>
        </w:rPr>
        <w:t>Ты изображаешь, украшаешь и строишь</w:t>
      </w:r>
    </w:p>
    <w:p w:rsidR="002F092B" w:rsidRPr="00D55D82" w:rsidRDefault="002F092B" w:rsidP="002F092B">
      <w:pPr>
        <w:spacing w:line="240" w:lineRule="auto"/>
        <w:ind w:firstLine="454"/>
        <w:jc w:val="center"/>
        <w:rPr>
          <w:rFonts w:ascii="Times New Roman" w:hAnsi="Times New Roman" w:cs="Times New Roman"/>
          <w:b/>
          <w:sz w:val="24"/>
          <w:szCs w:val="24"/>
        </w:rPr>
      </w:pPr>
      <w:r w:rsidRPr="00D55D82">
        <w:rPr>
          <w:rFonts w:ascii="Times New Roman" w:hAnsi="Times New Roman" w:cs="Times New Roman"/>
          <w:b/>
          <w:sz w:val="24"/>
          <w:szCs w:val="24"/>
        </w:rPr>
        <w:t>Ты учишься изображать (9 ч)</w:t>
      </w:r>
    </w:p>
    <w:p w:rsidR="002F092B" w:rsidRPr="00D55D82" w:rsidRDefault="002F092B" w:rsidP="002F092B">
      <w:pPr>
        <w:spacing w:line="240" w:lineRule="auto"/>
        <w:ind w:firstLine="708"/>
        <w:jc w:val="both"/>
        <w:rPr>
          <w:rFonts w:ascii="Times New Roman" w:hAnsi="Times New Roman" w:cs="Times New Roman"/>
          <w:sz w:val="24"/>
          <w:szCs w:val="24"/>
        </w:rPr>
      </w:pPr>
      <w:r w:rsidRPr="00D55D82">
        <w:rPr>
          <w:rFonts w:ascii="Times New Roman" w:hAnsi="Times New Roman" w:cs="Times New Roman"/>
          <w:sz w:val="24"/>
          <w:szCs w:val="24"/>
        </w:rPr>
        <w:t>Изображения, созданные художниками, встречаются всюду в нашей повседневной жизни и влияют на нас. Каждый ребёнок тоже немножко художник, и, рисуя, он учится понимать окружающий его мир и других людей. Видеть – осмысленно рассматривать окружающий мир – надо учиться, и это очень интересно; именно умение видеть лежит в основе умения рисовать.</w:t>
      </w:r>
    </w:p>
    <w:p w:rsidR="002F092B" w:rsidRPr="00D55D82" w:rsidRDefault="002F092B" w:rsidP="002F092B">
      <w:pPr>
        <w:spacing w:line="240" w:lineRule="auto"/>
        <w:ind w:firstLine="360"/>
        <w:jc w:val="both"/>
        <w:rPr>
          <w:rFonts w:ascii="Times New Roman" w:hAnsi="Times New Roman" w:cs="Times New Roman"/>
          <w:sz w:val="24"/>
          <w:szCs w:val="24"/>
        </w:rPr>
      </w:pPr>
      <w:r w:rsidRPr="00D55D82">
        <w:rPr>
          <w:rFonts w:ascii="Times New Roman" w:hAnsi="Times New Roman" w:cs="Times New Roman"/>
          <w:sz w:val="24"/>
          <w:szCs w:val="24"/>
        </w:rPr>
        <w:tab/>
        <w:t xml:space="preserve">Овладение первичными навыками изображения на плоскости с помощью линии, пятна, цвета. Овладение первичными навыками изображения в объеме. </w:t>
      </w:r>
    </w:p>
    <w:p w:rsidR="002F092B" w:rsidRPr="00D55D82" w:rsidRDefault="002F092B" w:rsidP="002F092B">
      <w:pPr>
        <w:spacing w:line="240" w:lineRule="auto"/>
        <w:ind w:firstLine="708"/>
        <w:jc w:val="both"/>
        <w:rPr>
          <w:rFonts w:ascii="Times New Roman" w:hAnsi="Times New Roman" w:cs="Times New Roman"/>
          <w:sz w:val="24"/>
          <w:szCs w:val="24"/>
        </w:rPr>
      </w:pPr>
      <w:r w:rsidRPr="00D55D82">
        <w:rPr>
          <w:rFonts w:ascii="Times New Roman" w:hAnsi="Times New Roman" w:cs="Times New Roman"/>
          <w:sz w:val="24"/>
          <w:szCs w:val="24"/>
        </w:rPr>
        <w:t>Первичный опыт работы художественными материалами, эстетическая оценка их выразительных возможностей.</w:t>
      </w:r>
    </w:p>
    <w:p w:rsidR="002F092B" w:rsidRPr="002F092B" w:rsidRDefault="002F092B" w:rsidP="002F092B">
      <w:pPr>
        <w:spacing w:line="240" w:lineRule="auto"/>
        <w:ind w:firstLine="454"/>
        <w:jc w:val="both"/>
        <w:rPr>
          <w:rFonts w:ascii="Times New Roman" w:hAnsi="Times New Roman" w:cs="Times New Roman"/>
          <w:sz w:val="24"/>
          <w:szCs w:val="24"/>
        </w:rPr>
      </w:pPr>
      <w:r w:rsidRPr="00D55D82">
        <w:rPr>
          <w:rFonts w:ascii="Times New Roman" w:hAnsi="Times New Roman" w:cs="Times New Roman"/>
          <w:sz w:val="24"/>
          <w:szCs w:val="24"/>
        </w:rPr>
        <w:t>Изображения всюду вокруг нас. Мастер Изображения учит видеть. Изображать можно пятном. Изображать можно в объеме. Изображать можно линией. Разноцветные краски. Изображать можно и то, что невидимо. Художн</w:t>
      </w:r>
      <w:r>
        <w:rPr>
          <w:rFonts w:ascii="Times New Roman" w:hAnsi="Times New Roman" w:cs="Times New Roman"/>
          <w:sz w:val="24"/>
          <w:szCs w:val="24"/>
        </w:rPr>
        <w:t>ики и зрители (обобщение темы).</w:t>
      </w:r>
    </w:p>
    <w:p w:rsidR="002F092B" w:rsidRPr="00D55D82" w:rsidRDefault="002F092B" w:rsidP="002F092B">
      <w:pPr>
        <w:tabs>
          <w:tab w:val="left" w:pos="4080"/>
          <w:tab w:val="center" w:pos="5329"/>
        </w:tabs>
        <w:spacing w:line="240" w:lineRule="auto"/>
        <w:ind w:firstLine="454"/>
        <w:jc w:val="both"/>
        <w:rPr>
          <w:rFonts w:ascii="Times New Roman" w:hAnsi="Times New Roman" w:cs="Times New Roman"/>
          <w:b/>
          <w:sz w:val="24"/>
          <w:szCs w:val="24"/>
        </w:rPr>
      </w:pPr>
      <w:r w:rsidRPr="00D55D82">
        <w:rPr>
          <w:rFonts w:ascii="Times New Roman" w:hAnsi="Times New Roman" w:cs="Times New Roman"/>
          <w:b/>
          <w:sz w:val="24"/>
          <w:szCs w:val="24"/>
        </w:rPr>
        <w:tab/>
        <w:t>Ты украшаешь (8 ч)</w:t>
      </w:r>
    </w:p>
    <w:p w:rsidR="002F092B" w:rsidRPr="00D55D82" w:rsidRDefault="002F092B" w:rsidP="002F092B">
      <w:pPr>
        <w:spacing w:line="240" w:lineRule="auto"/>
        <w:ind w:firstLine="720"/>
        <w:jc w:val="both"/>
        <w:rPr>
          <w:rFonts w:ascii="Times New Roman" w:hAnsi="Times New Roman" w:cs="Times New Roman"/>
          <w:sz w:val="24"/>
          <w:szCs w:val="24"/>
        </w:rPr>
      </w:pPr>
      <w:r w:rsidRPr="00D55D82">
        <w:rPr>
          <w:rFonts w:ascii="Times New Roman" w:hAnsi="Times New Roman" w:cs="Times New Roman"/>
          <w:sz w:val="24"/>
          <w:szCs w:val="24"/>
        </w:rPr>
        <w:t xml:space="preserve">Украшения в природе. Красоту нужно уметь замечать. </w:t>
      </w:r>
      <w:r w:rsidRPr="00D55D82">
        <w:rPr>
          <w:rFonts w:ascii="Times New Roman" w:hAnsi="Times New Roman" w:cs="Times New Roman"/>
          <w:color w:val="000000"/>
          <w:sz w:val="24"/>
          <w:szCs w:val="24"/>
        </w:rPr>
        <w:t xml:space="preserve">Люди радуются красоте и украшают мир вокруг себя. </w:t>
      </w:r>
      <w:r w:rsidRPr="00D55D82">
        <w:rPr>
          <w:rFonts w:ascii="Times New Roman" w:hAnsi="Times New Roman" w:cs="Times New Roman"/>
          <w:sz w:val="24"/>
          <w:szCs w:val="24"/>
        </w:rPr>
        <w:t>Мастер Украшения учит любоваться красотой.</w:t>
      </w:r>
    </w:p>
    <w:p w:rsidR="002F092B" w:rsidRPr="00D55D82" w:rsidRDefault="002F092B" w:rsidP="002F092B">
      <w:pPr>
        <w:spacing w:line="240" w:lineRule="auto"/>
        <w:ind w:firstLine="708"/>
        <w:jc w:val="both"/>
        <w:rPr>
          <w:rFonts w:ascii="Times New Roman" w:hAnsi="Times New Roman" w:cs="Times New Roman"/>
          <w:b/>
          <w:sz w:val="24"/>
          <w:szCs w:val="24"/>
        </w:rPr>
      </w:pPr>
      <w:r w:rsidRPr="00D55D82">
        <w:rPr>
          <w:rFonts w:ascii="Times New Roman" w:hAnsi="Times New Roman" w:cs="Times New Roman"/>
          <w:sz w:val="24"/>
          <w:szCs w:val="24"/>
        </w:rPr>
        <w:t>Основы понимания роли декоративной художественной деятельности в жизни человека. Мастер Украшения — мастер общения, он организует общение людей, помогая им  наглядно выявлять свои роли.</w:t>
      </w:r>
    </w:p>
    <w:p w:rsidR="002F092B" w:rsidRPr="00D55D82" w:rsidRDefault="002F092B" w:rsidP="002F092B">
      <w:pPr>
        <w:spacing w:line="240" w:lineRule="auto"/>
        <w:ind w:firstLine="708"/>
        <w:jc w:val="both"/>
        <w:rPr>
          <w:rFonts w:ascii="Times New Roman" w:hAnsi="Times New Roman" w:cs="Times New Roman"/>
          <w:sz w:val="24"/>
          <w:szCs w:val="24"/>
        </w:rPr>
      </w:pPr>
      <w:r w:rsidRPr="00D55D82">
        <w:rPr>
          <w:rFonts w:ascii="Times New Roman" w:hAnsi="Times New Roman" w:cs="Times New Roman"/>
          <w:sz w:val="24"/>
          <w:szCs w:val="24"/>
        </w:rPr>
        <w:t xml:space="preserve">Первичный опыт владения художественными материалами и техниками (аппликация, бумагопластика, коллаж, монотипия). Первичный </w:t>
      </w:r>
      <w:r>
        <w:rPr>
          <w:rFonts w:ascii="Times New Roman" w:hAnsi="Times New Roman" w:cs="Times New Roman"/>
          <w:sz w:val="24"/>
          <w:szCs w:val="24"/>
        </w:rPr>
        <w:t>опыт коллективной деятельности.</w:t>
      </w:r>
    </w:p>
    <w:p w:rsidR="002F092B" w:rsidRPr="00796E85" w:rsidRDefault="002F092B" w:rsidP="00796E85">
      <w:pPr>
        <w:spacing w:line="240" w:lineRule="auto"/>
        <w:ind w:firstLine="454"/>
        <w:jc w:val="both"/>
        <w:rPr>
          <w:rFonts w:ascii="Times New Roman" w:hAnsi="Times New Roman" w:cs="Times New Roman"/>
          <w:sz w:val="24"/>
          <w:szCs w:val="24"/>
        </w:rPr>
      </w:pPr>
      <w:r w:rsidRPr="00D55D82">
        <w:rPr>
          <w:rFonts w:ascii="Times New Roman" w:hAnsi="Times New Roman" w:cs="Times New Roman"/>
          <w:sz w:val="24"/>
          <w:szCs w:val="24"/>
        </w:rPr>
        <w:t>Мир полон украшений. Цветы. Красоту надо уметь замечать. Узоры на крыльях. Ритм пятен. Красивые рыбы. Монотипия. Украшения птиц. Объёмная аппликация. Узоры, которые создали люди. Как украшает себя человек. Мастер Украшения помогает сде</w:t>
      </w:r>
      <w:r w:rsidR="00796E85">
        <w:rPr>
          <w:rFonts w:ascii="Times New Roman" w:hAnsi="Times New Roman" w:cs="Times New Roman"/>
          <w:sz w:val="24"/>
          <w:szCs w:val="24"/>
        </w:rPr>
        <w:t>лать праздник (обобщение темы).</w:t>
      </w:r>
    </w:p>
    <w:p w:rsidR="002F092B" w:rsidRPr="00D55D82" w:rsidRDefault="002F092B" w:rsidP="002F092B">
      <w:pPr>
        <w:spacing w:line="240" w:lineRule="auto"/>
        <w:ind w:firstLine="454"/>
        <w:jc w:val="center"/>
        <w:rPr>
          <w:rFonts w:ascii="Times New Roman" w:hAnsi="Times New Roman" w:cs="Times New Roman"/>
          <w:b/>
          <w:sz w:val="24"/>
          <w:szCs w:val="24"/>
        </w:rPr>
      </w:pPr>
      <w:r w:rsidRPr="00D55D82">
        <w:rPr>
          <w:rFonts w:ascii="Times New Roman" w:hAnsi="Times New Roman" w:cs="Times New Roman"/>
          <w:b/>
          <w:sz w:val="24"/>
          <w:szCs w:val="24"/>
        </w:rPr>
        <w:t>Ты строишь(11 ч)</w:t>
      </w:r>
    </w:p>
    <w:p w:rsidR="002F092B" w:rsidRPr="00D55D82" w:rsidRDefault="002F092B" w:rsidP="002F092B">
      <w:pPr>
        <w:spacing w:line="240" w:lineRule="auto"/>
        <w:ind w:firstLine="708"/>
        <w:jc w:val="both"/>
        <w:rPr>
          <w:rFonts w:ascii="Times New Roman" w:hAnsi="Times New Roman" w:cs="Times New Roman"/>
          <w:sz w:val="24"/>
          <w:szCs w:val="24"/>
        </w:rPr>
      </w:pPr>
      <w:r w:rsidRPr="00D55D82">
        <w:rPr>
          <w:rFonts w:ascii="Times New Roman" w:hAnsi="Times New Roman" w:cs="Times New Roman"/>
          <w:sz w:val="24"/>
          <w:szCs w:val="24"/>
        </w:rPr>
        <w:t xml:space="preserve">Первичные представления о конструктивной художественной деятельности и ее роли в жизни человека. Художественный образ в архитектуре и дизайне. </w:t>
      </w:r>
    </w:p>
    <w:p w:rsidR="002F092B" w:rsidRPr="00D55D82" w:rsidRDefault="002F092B" w:rsidP="002F092B">
      <w:pPr>
        <w:spacing w:line="240" w:lineRule="auto"/>
        <w:ind w:firstLine="708"/>
        <w:jc w:val="both"/>
        <w:rPr>
          <w:rFonts w:ascii="Times New Roman" w:hAnsi="Times New Roman" w:cs="Times New Roman"/>
          <w:color w:val="000000"/>
          <w:sz w:val="24"/>
          <w:szCs w:val="24"/>
        </w:rPr>
      </w:pPr>
      <w:r w:rsidRPr="00D55D82">
        <w:rPr>
          <w:rFonts w:ascii="Times New Roman" w:hAnsi="Times New Roman" w:cs="Times New Roman"/>
          <w:color w:val="000000"/>
          <w:sz w:val="24"/>
          <w:szCs w:val="24"/>
        </w:rPr>
        <w:t xml:space="preserve">Мастер Постройки — олицетворение конструктивной художественной деятельности.Умение видеть конструкцию формы предмета лежит в основе умения рисовать. </w:t>
      </w:r>
    </w:p>
    <w:p w:rsidR="002F092B" w:rsidRPr="00D55D82" w:rsidRDefault="002F092B" w:rsidP="002F092B">
      <w:pPr>
        <w:spacing w:line="240" w:lineRule="auto"/>
        <w:ind w:firstLine="708"/>
        <w:jc w:val="both"/>
        <w:rPr>
          <w:rFonts w:ascii="Times New Roman" w:hAnsi="Times New Roman" w:cs="Times New Roman"/>
          <w:color w:val="000000"/>
          <w:sz w:val="24"/>
          <w:szCs w:val="24"/>
        </w:rPr>
      </w:pPr>
      <w:r w:rsidRPr="00D55D82">
        <w:rPr>
          <w:rFonts w:ascii="Times New Roman" w:hAnsi="Times New Roman" w:cs="Times New Roman"/>
          <w:color w:val="000000"/>
          <w:sz w:val="24"/>
          <w:szCs w:val="24"/>
        </w:rPr>
        <w:lastRenderedPageBreak/>
        <w:t xml:space="preserve">Разные типы построек. Первичные умения видеть конструкцию, т. е. построение предмета. </w:t>
      </w:r>
    </w:p>
    <w:p w:rsidR="002F092B" w:rsidRPr="00D55D82" w:rsidRDefault="002F092B" w:rsidP="002F092B">
      <w:pPr>
        <w:shd w:val="clear" w:color="auto" w:fill="FFFFFF"/>
        <w:spacing w:line="240" w:lineRule="auto"/>
        <w:ind w:firstLine="708"/>
        <w:jc w:val="both"/>
        <w:rPr>
          <w:rFonts w:ascii="Times New Roman" w:hAnsi="Times New Roman" w:cs="Times New Roman"/>
          <w:b/>
          <w:color w:val="000000"/>
          <w:sz w:val="24"/>
          <w:szCs w:val="24"/>
        </w:rPr>
      </w:pPr>
      <w:r w:rsidRPr="00D55D82">
        <w:rPr>
          <w:rFonts w:ascii="Times New Roman" w:hAnsi="Times New Roman" w:cs="Times New Roman"/>
          <w:sz w:val="24"/>
          <w:szCs w:val="24"/>
        </w:rPr>
        <w:t>Первичный опыт владения художественными материалами и техниками конструирования. Первичный опыт коллективной работы.</w:t>
      </w:r>
    </w:p>
    <w:p w:rsidR="002F092B" w:rsidRPr="00D55D82" w:rsidRDefault="002F092B" w:rsidP="002F092B">
      <w:pPr>
        <w:shd w:val="clear" w:color="auto" w:fill="FFFFFF"/>
        <w:spacing w:line="240" w:lineRule="auto"/>
        <w:ind w:firstLine="708"/>
        <w:jc w:val="both"/>
        <w:rPr>
          <w:rFonts w:ascii="Times New Roman" w:hAnsi="Times New Roman" w:cs="Times New Roman"/>
          <w:b/>
          <w:color w:val="000000"/>
          <w:sz w:val="24"/>
          <w:szCs w:val="24"/>
        </w:rPr>
      </w:pPr>
    </w:p>
    <w:p w:rsidR="002F092B" w:rsidRPr="00D55D82" w:rsidRDefault="002F092B" w:rsidP="002F092B">
      <w:pPr>
        <w:shd w:val="clear" w:color="auto" w:fill="FFFFFF"/>
        <w:spacing w:line="240" w:lineRule="auto"/>
        <w:ind w:firstLine="454"/>
        <w:jc w:val="both"/>
        <w:rPr>
          <w:rFonts w:ascii="Times New Roman" w:hAnsi="Times New Roman" w:cs="Times New Roman"/>
          <w:bCs/>
          <w:color w:val="000000"/>
          <w:sz w:val="24"/>
          <w:szCs w:val="24"/>
        </w:rPr>
      </w:pPr>
      <w:r w:rsidRPr="00D55D82">
        <w:rPr>
          <w:rFonts w:ascii="Times New Roman" w:hAnsi="Times New Roman" w:cs="Times New Roman"/>
          <w:bCs/>
          <w:color w:val="000000"/>
          <w:sz w:val="24"/>
          <w:szCs w:val="24"/>
        </w:rPr>
        <w:t>Постройки в нашей жизни. Дома бывают разными. Домики, которые построила природа. Дом снаружи и внутри. Строим город. Все имеет свое строение. Строим вещи. Город, в котором мы живем (экскурсия, обобщение темы).</w:t>
      </w:r>
    </w:p>
    <w:p w:rsidR="002F092B" w:rsidRPr="00D55D82" w:rsidRDefault="002F092B" w:rsidP="002F092B">
      <w:pPr>
        <w:spacing w:line="240" w:lineRule="auto"/>
        <w:ind w:firstLine="454"/>
        <w:jc w:val="center"/>
        <w:rPr>
          <w:rFonts w:ascii="Times New Roman" w:hAnsi="Times New Roman" w:cs="Times New Roman"/>
          <w:b/>
          <w:sz w:val="24"/>
          <w:szCs w:val="24"/>
        </w:rPr>
      </w:pPr>
      <w:r w:rsidRPr="00D55D82">
        <w:rPr>
          <w:rFonts w:ascii="Times New Roman" w:hAnsi="Times New Roman" w:cs="Times New Roman"/>
          <w:b/>
          <w:sz w:val="24"/>
          <w:szCs w:val="24"/>
        </w:rPr>
        <w:t>Изображение, украшение, постройка всегда помогают друг другу</w:t>
      </w:r>
    </w:p>
    <w:p w:rsidR="002F092B" w:rsidRPr="00D55D82" w:rsidRDefault="002F092B" w:rsidP="002F092B">
      <w:pPr>
        <w:spacing w:line="240" w:lineRule="auto"/>
        <w:ind w:firstLine="454"/>
        <w:jc w:val="center"/>
        <w:rPr>
          <w:rFonts w:ascii="Times New Roman" w:hAnsi="Times New Roman" w:cs="Times New Roman"/>
          <w:b/>
          <w:sz w:val="24"/>
          <w:szCs w:val="24"/>
        </w:rPr>
      </w:pPr>
      <w:r w:rsidRPr="00D55D82">
        <w:rPr>
          <w:rFonts w:ascii="Times New Roman" w:hAnsi="Times New Roman" w:cs="Times New Roman"/>
          <w:b/>
          <w:sz w:val="24"/>
          <w:szCs w:val="24"/>
        </w:rPr>
        <w:t>(5 ч)</w:t>
      </w:r>
    </w:p>
    <w:p w:rsidR="002F092B" w:rsidRPr="00D55D82" w:rsidRDefault="002F092B" w:rsidP="002F092B">
      <w:pPr>
        <w:spacing w:line="240" w:lineRule="auto"/>
        <w:ind w:firstLine="720"/>
        <w:jc w:val="both"/>
        <w:rPr>
          <w:rFonts w:ascii="Times New Roman" w:hAnsi="Times New Roman" w:cs="Times New Roman"/>
          <w:sz w:val="24"/>
          <w:szCs w:val="24"/>
        </w:rPr>
      </w:pPr>
      <w:r w:rsidRPr="00D55D82">
        <w:rPr>
          <w:rFonts w:ascii="Times New Roman" w:hAnsi="Times New Roman" w:cs="Times New Roman"/>
          <w:sz w:val="24"/>
          <w:szCs w:val="24"/>
        </w:rPr>
        <w:t>Общие начала всех пространственно-визуальных искусств — пятно, линия, цвет в пространстве и на плоскости. Различное использование в разных видах искусства этих элементов языка.</w:t>
      </w:r>
    </w:p>
    <w:p w:rsidR="002F092B" w:rsidRPr="00D55D82" w:rsidRDefault="002F092B" w:rsidP="002F092B">
      <w:pPr>
        <w:spacing w:line="240" w:lineRule="auto"/>
        <w:ind w:firstLine="720"/>
        <w:jc w:val="both"/>
        <w:rPr>
          <w:rFonts w:ascii="Times New Roman" w:hAnsi="Times New Roman" w:cs="Times New Roman"/>
          <w:sz w:val="24"/>
          <w:szCs w:val="24"/>
        </w:rPr>
      </w:pPr>
      <w:r w:rsidRPr="00D55D82">
        <w:rPr>
          <w:rFonts w:ascii="Times New Roman" w:hAnsi="Times New Roman" w:cs="Times New Roman"/>
          <w:sz w:val="24"/>
          <w:szCs w:val="24"/>
        </w:rPr>
        <w:t xml:space="preserve">Изображение, украшение и постройка — разные стороны работы художника и присутствуют в любом произведении, которое он создает. </w:t>
      </w:r>
    </w:p>
    <w:p w:rsidR="002F092B" w:rsidRPr="00D55D82" w:rsidRDefault="002F092B" w:rsidP="002F092B">
      <w:pPr>
        <w:spacing w:line="240" w:lineRule="auto"/>
        <w:ind w:firstLine="720"/>
        <w:jc w:val="both"/>
        <w:rPr>
          <w:rFonts w:ascii="Times New Roman" w:hAnsi="Times New Roman" w:cs="Times New Roman"/>
          <w:color w:val="000000"/>
          <w:sz w:val="24"/>
          <w:szCs w:val="24"/>
        </w:rPr>
      </w:pPr>
      <w:r w:rsidRPr="00D55D82">
        <w:rPr>
          <w:rFonts w:ascii="Times New Roman" w:hAnsi="Times New Roman" w:cs="Times New Roman"/>
          <w:color w:val="000000"/>
          <w:sz w:val="24"/>
          <w:szCs w:val="24"/>
        </w:rPr>
        <w:t xml:space="preserve">Наблюдение природы и природных объектов. </w:t>
      </w:r>
      <w:r w:rsidRPr="00D55D82">
        <w:rPr>
          <w:rFonts w:ascii="Times New Roman" w:hAnsi="Times New Roman" w:cs="Times New Roman"/>
          <w:sz w:val="24"/>
          <w:szCs w:val="24"/>
        </w:rPr>
        <w:t xml:space="preserve">Эстетическое восприятие природы. </w:t>
      </w:r>
      <w:r w:rsidRPr="00D55D82">
        <w:rPr>
          <w:rFonts w:ascii="Times New Roman" w:hAnsi="Times New Roman" w:cs="Times New Roman"/>
          <w:color w:val="000000"/>
          <w:sz w:val="24"/>
          <w:szCs w:val="24"/>
        </w:rPr>
        <w:t xml:space="preserve">Художественно-образное видение окружающего мира. </w:t>
      </w:r>
    </w:p>
    <w:p w:rsidR="002F092B" w:rsidRPr="00D55D82" w:rsidRDefault="002F092B" w:rsidP="00796E85">
      <w:pPr>
        <w:spacing w:line="240" w:lineRule="auto"/>
        <w:ind w:firstLine="708"/>
        <w:jc w:val="both"/>
        <w:rPr>
          <w:rFonts w:ascii="Times New Roman" w:hAnsi="Times New Roman" w:cs="Times New Roman"/>
          <w:color w:val="000000"/>
          <w:sz w:val="24"/>
          <w:szCs w:val="24"/>
        </w:rPr>
      </w:pPr>
      <w:r w:rsidRPr="00D55D82">
        <w:rPr>
          <w:rFonts w:ascii="Times New Roman" w:hAnsi="Times New Roman" w:cs="Times New Roman"/>
          <w:bCs/>
          <w:sz w:val="24"/>
          <w:szCs w:val="24"/>
        </w:rPr>
        <w:t xml:space="preserve">Навыки </w:t>
      </w:r>
      <w:r w:rsidRPr="00D55D82">
        <w:rPr>
          <w:rFonts w:ascii="Times New Roman" w:hAnsi="Times New Roman" w:cs="Times New Roman"/>
          <w:color w:val="000000"/>
          <w:sz w:val="24"/>
          <w:szCs w:val="24"/>
        </w:rPr>
        <w:t>коллек</w:t>
      </w:r>
      <w:r w:rsidR="00796E85">
        <w:rPr>
          <w:rFonts w:ascii="Times New Roman" w:hAnsi="Times New Roman" w:cs="Times New Roman"/>
          <w:color w:val="000000"/>
          <w:sz w:val="24"/>
          <w:szCs w:val="24"/>
        </w:rPr>
        <w:t>тивной творческой деятельности.</w:t>
      </w:r>
    </w:p>
    <w:p w:rsidR="002F092B" w:rsidRPr="00D55D82" w:rsidRDefault="002F092B" w:rsidP="002F092B">
      <w:pPr>
        <w:spacing w:line="240" w:lineRule="auto"/>
        <w:ind w:firstLine="708"/>
        <w:jc w:val="both"/>
        <w:rPr>
          <w:rFonts w:ascii="Times New Roman" w:hAnsi="Times New Roman" w:cs="Times New Roman"/>
          <w:sz w:val="24"/>
          <w:szCs w:val="24"/>
        </w:rPr>
      </w:pPr>
      <w:r w:rsidRPr="00D55D82">
        <w:rPr>
          <w:rFonts w:ascii="Times New Roman" w:hAnsi="Times New Roman" w:cs="Times New Roman"/>
          <w:sz w:val="24"/>
          <w:szCs w:val="24"/>
        </w:rPr>
        <w:t>Три Брата-Мастера всегда трудятся вместе. Праздник весны. Сказочная страна.  Времена года (экскурсия) Здравствуй, лето!  Урок любования (обобщение темы).</w:t>
      </w:r>
    </w:p>
    <w:p w:rsidR="002F092B" w:rsidRPr="00D55D82" w:rsidRDefault="002F092B" w:rsidP="002F092B">
      <w:pPr>
        <w:spacing w:line="240" w:lineRule="auto"/>
        <w:ind w:left="180"/>
        <w:jc w:val="both"/>
        <w:rPr>
          <w:rFonts w:ascii="Times New Roman" w:hAnsi="Times New Roman" w:cs="Times New Roman"/>
          <w:sz w:val="24"/>
          <w:szCs w:val="24"/>
        </w:rPr>
      </w:pPr>
    </w:p>
    <w:p w:rsidR="002F092B" w:rsidRPr="00D55D82" w:rsidRDefault="002F092B" w:rsidP="002F092B">
      <w:pPr>
        <w:pStyle w:val="a7"/>
        <w:jc w:val="center"/>
        <w:rPr>
          <w:rFonts w:ascii="Times New Roman" w:hAnsi="Times New Roman"/>
          <w:b/>
          <w:sz w:val="24"/>
          <w:szCs w:val="24"/>
        </w:rPr>
      </w:pPr>
      <w:r w:rsidRPr="00D55D82">
        <w:rPr>
          <w:rFonts w:ascii="Times New Roman" w:hAnsi="Times New Roman"/>
          <w:b/>
          <w:sz w:val="24"/>
          <w:szCs w:val="24"/>
        </w:rPr>
        <w:t>2 КЛАСС (34ч)</w:t>
      </w:r>
    </w:p>
    <w:p w:rsidR="002F092B" w:rsidRPr="00796E85" w:rsidRDefault="00796E85" w:rsidP="00796E85">
      <w:pPr>
        <w:pStyle w:val="a7"/>
        <w:jc w:val="center"/>
        <w:rPr>
          <w:rFonts w:ascii="Times New Roman" w:hAnsi="Times New Roman"/>
          <w:b/>
          <w:bCs/>
          <w:sz w:val="24"/>
          <w:szCs w:val="24"/>
        </w:rPr>
      </w:pPr>
      <w:r>
        <w:rPr>
          <w:rFonts w:ascii="Times New Roman" w:hAnsi="Times New Roman"/>
          <w:b/>
          <w:bCs/>
          <w:sz w:val="24"/>
          <w:szCs w:val="24"/>
        </w:rPr>
        <w:t>Искусство и ты</w:t>
      </w:r>
    </w:p>
    <w:p w:rsidR="002F092B" w:rsidRPr="00D55D82" w:rsidRDefault="002F092B" w:rsidP="002F092B">
      <w:pPr>
        <w:pStyle w:val="a7"/>
        <w:jc w:val="center"/>
        <w:rPr>
          <w:rFonts w:ascii="Times New Roman" w:hAnsi="Times New Roman"/>
          <w:b/>
          <w:bCs/>
          <w:sz w:val="24"/>
          <w:szCs w:val="24"/>
        </w:rPr>
      </w:pPr>
      <w:r w:rsidRPr="00D55D82">
        <w:rPr>
          <w:rFonts w:ascii="Times New Roman" w:hAnsi="Times New Roman"/>
          <w:b/>
          <w:bCs/>
          <w:sz w:val="24"/>
          <w:szCs w:val="24"/>
        </w:rPr>
        <w:t>Как и чем работает художник? (8 ч)</w:t>
      </w:r>
    </w:p>
    <w:p w:rsidR="002F092B" w:rsidRPr="00D55D82" w:rsidRDefault="002F092B" w:rsidP="002F092B">
      <w:pPr>
        <w:pStyle w:val="a7"/>
        <w:ind w:firstLine="708"/>
        <w:jc w:val="both"/>
        <w:rPr>
          <w:rFonts w:ascii="Times New Roman" w:hAnsi="Times New Roman"/>
          <w:bCs/>
          <w:sz w:val="24"/>
          <w:szCs w:val="24"/>
        </w:rPr>
      </w:pPr>
      <w:r w:rsidRPr="00D55D82">
        <w:rPr>
          <w:rFonts w:ascii="Times New Roman" w:hAnsi="Times New Roman"/>
          <w:bCs/>
          <w:sz w:val="24"/>
          <w:szCs w:val="24"/>
        </w:rPr>
        <w:t>Представление о разнообразии художественных материалов, которые использует в своей работе художник. Выразительные возможности художественных материалов. Особенности, свойства и характер различных материалов. Цвет: основные, составные, дополнительные цвета. Смешение красок. Роль черной и белой красок. Ритм линий, ритм пятен. Лепка. Моделирование из бумаги. Коллаж.</w:t>
      </w:r>
    </w:p>
    <w:p w:rsidR="002F092B" w:rsidRPr="00D55D82" w:rsidRDefault="002F092B" w:rsidP="002F092B">
      <w:pPr>
        <w:pStyle w:val="a7"/>
        <w:jc w:val="center"/>
        <w:rPr>
          <w:rFonts w:ascii="Times New Roman" w:hAnsi="Times New Roman"/>
          <w:b/>
          <w:bCs/>
          <w:sz w:val="24"/>
          <w:szCs w:val="24"/>
        </w:rPr>
      </w:pPr>
      <w:r w:rsidRPr="00D55D82">
        <w:rPr>
          <w:rFonts w:ascii="Times New Roman" w:hAnsi="Times New Roman"/>
          <w:b/>
          <w:bCs/>
          <w:sz w:val="24"/>
          <w:szCs w:val="24"/>
        </w:rPr>
        <w:t>Реальность и фантазия (7ч)</w:t>
      </w:r>
    </w:p>
    <w:p w:rsidR="002F092B" w:rsidRPr="00D55D82" w:rsidRDefault="002F092B" w:rsidP="002F092B">
      <w:pPr>
        <w:autoSpaceDE w:val="0"/>
        <w:autoSpaceDN w:val="0"/>
        <w:adjustRightInd w:val="0"/>
        <w:spacing w:line="240" w:lineRule="auto"/>
        <w:ind w:firstLine="708"/>
        <w:jc w:val="both"/>
        <w:rPr>
          <w:rFonts w:ascii="Times New Roman" w:hAnsi="Times New Roman" w:cs="Times New Roman"/>
          <w:sz w:val="24"/>
          <w:szCs w:val="24"/>
        </w:rPr>
      </w:pPr>
      <w:r w:rsidRPr="00D55D82">
        <w:rPr>
          <w:rFonts w:ascii="Times New Roman" w:hAnsi="Times New Roman" w:cs="Times New Roman"/>
          <w:sz w:val="24"/>
          <w:szCs w:val="24"/>
        </w:rPr>
        <w:t>Для изображения реальности необходимо воображение. Для создания фантастического образа необходима опора на реальность. Значение фантазии и воображения для творчества художника. Изображение реальных и фантастических животных. Изображение узоров, увиденных в природе, и орнаментов для украшения человека. Изображение фантазийных построек. Развитие духовной и эмоциональной сферы ребенка через общение с природой.</w:t>
      </w:r>
    </w:p>
    <w:p w:rsidR="002F092B" w:rsidRPr="00D55D82" w:rsidRDefault="002F092B" w:rsidP="002F092B">
      <w:pPr>
        <w:pStyle w:val="a7"/>
        <w:jc w:val="center"/>
        <w:rPr>
          <w:rFonts w:ascii="Times New Roman" w:hAnsi="Times New Roman"/>
          <w:b/>
          <w:bCs/>
          <w:sz w:val="24"/>
          <w:szCs w:val="24"/>
        </w:rPr>
      </w:pPr>
      <w:r w:rsidRPr="00D55D82">
        <w:rPr>
          <w:rFonts w:ascii="Times New Roman" w:hAnsi="Times New Roman"/>
          <w:b/>
          <w:bCs/>
          <w:sz w:val="24"/>
          <w:szCs w:val="24"/>
        </w:rPr>
        <w:t>О чем говорит искусство (11ч)</w:t>
      </w:r>
    </w:p>
    <w:p w:rsidR="002F092B" w:rsidRPr="00D55D82" w:rsidRDefault="002F092B" w:rsidP="002F092B">
      <w:pPr>
        <w:autoSpaceDE w:val="0"/>
        <w:autoSpaceDN w:val="0"/>
        <w:adjustRightInd w:val="0"/>
        <w:spacing w:line="240" w:lineRule="auto"/>
        <w:ind w:firstLine="708"/>
        <w:jc w:val="both"/>
        <w:rPr>
          <w:rFonts w:ascii="Times New Roman" w:hAnsi="Times New Roman" w:cs="Times New Roman"/>
          <w:sz w:val="24"/>
          <w:szCs w:val="24"/>
        </w:rPr>
      </w:pPr>
      <w:r w:rsidRPr="00D55D82">
        <w:rPr>
          <w:rFonts w:ascii="Times New Roman" w:hAnsi="Times New Roman" w:cs="Times New Roman"/>
          <w:sz w:val="24"/>
          <w:szCs w:val="24"/>
        </w:rPr>
        <w:t>Важнейшая тема курса. Искусство выражает чувства человека, его понимание и отношение к тому, что он изображает, украшает и строит. Изображение состояний (настроений) в природе. Изображение доброго и злого сказочного образа. Украшения, характеризующие контрастных по характеру, по их намерениям персонажей. Постройки для добрых и злых, разных по характеру сказочных героев.</w:t>
      </w:r>
    </w:p>
    <w:p w:rsidR="002F092B" w:rsidRPr="00D55D82" w:rsidRDefault="002F092B" w:rsidP="002F092B">
      <w:pPr>
        <w:autoSpaceDE w:val="0"/>
        <w:autoSpaceDN w:val="0"/>
        <w:adjustRightInd w:val="0"/>
        <w:spacing w:line="240" w:lineRule="auto"/>
        <w:jc w:val="center"/>
        <w:rPr>
          <w:rFonts w:ascii="Times New Roman" w:hAnsi="Times New Roman" w:cs="Times New Roman"/>
          <w:b/>
          <w:sz w:val="24"/>
          <w:szCs w:val="24"/>
        </w:rPr>
      </w:pPr>
      <w:r w:rsidRPr="00D55D82">
        <w:rPr>
          <w:rFonts w:ascii="Times New Roman" w:hAnsi="Times New Roman" w:cs="Times New Roman"/>
          <w:b/>
          <w:sz w:val="24"/>
          <w:szCs w:val="24"/>
        </w:rPr>
        <w:t>Как говорит искусство (8ч)</w:t>
      </w:r>
    </w:p>
    <w:p w:rsidR="002F092B" w:rsidRPr="00D55D82" w:rsidRDefault="002F092B" w:rsidP="002F092B">
      <w:pPr>
        <w:autoSpaceDE w:val="0"/>
        <w:autoSpaceDN w:val="0"/>
        <w:adjustRightInd w:val="0"/>
        <w:spacing w:line="240" w:lineRule="auto"/>
        <w:ind w:firstLine="708"/>
        <w:jc w:val="both"/>
        <w:rPr>
          <w:rFonts w:ascii="Times New Roman" w:hAnsi="Times New Roman" w:cs="Times New Roman"/>
          <w:sz w:val="24"/>
          <w:szCs w:val="24"/>
        </w:rPr>
      </w:pPr>
      <w:r w:rsidRPr="00D55D82">
        <w:rPr>
          <w:rFonts w:ascii="Times New Roman" w:hAnsi="Times New Roman" w:cs="Times New Roman"/>
          <w:sz w:val="24"/>
          <w:szCs w:val="24"/>
        </w:rPr>
        <w:t>Средства образной выразительности в изобразительном искусстве. Эмоциональное воздействие цвета: теплое — холодное, звонкое и глухое звучание цвета. Выразительные возможности линии. Понятие ритма; ритм пятен, линий. Выразительность соотношения пропорций. Выразительность фактур. Язык изобразительного искусства и его выразительные средства служат выражению мыслей и чувств художника.</w:t>
      </w:r>
    </w:p>
    <w:p w:rsidR="002F092B" w:rsidRPr="00D55D82" w:rsidRDefault="002F092B" w:rsidP="002F092B">
      <w:pPr>
        <w:autoSpaceDE w:val="0"/>
        <w:autoSpaceDN w:val="0"/>
        <w:adjustRightInd w:val="0"/>
        <w:spacing w:line="240" w:lineRule="auto"/>
        <w:jc w:val="both"/>
        <w:rPr>
          <w:rFonts w:ascii="Times New Roman" w:hAnsi="Times New Roman" w:cs="Times New Roman"/>
          <w:sz w:val="24"/>
          <w:szCs w:val="24"/>
        </w:rPr>
      </w:pPr>
    </w:p>
    <w:p w:rsidR="002F092B" w:rsidRPr="00D55D82" w:rsidRDefault="002F092B" w:rsidP="002F092B">
      <w:pPr>
        <w:pStyle w:val="a7"/>
        <w:jc w:val="center"/>
        <w:rPr>
          <w:rFonts w:ascii="Times New Roman" w:hAnsi="Times New Roman"/>
          <w:b/>
          <w:sz w:val="24"/>
          <w:szCs w:val="24"/>
        </w:rPr>
      </w:pPr>
      <w:r w:rsidRPr="00D55D82">
        <w:rPr>
          <w:rFonts w:ascii="Times New Roman" w:hAnsi="Times New Roman"/>
          <w:b/>
          <w:sz w:val="24"/>
          <w:szCs w:val="24"/>
        </w:rPr>
        <w:t>3 КЛАСС (34 ч)</w:t>
      </w:r>
    </w:p>
    <w:p w:rsidR="002F092B" w:rsidRPr="00D55D82" w:rsidRDefault="002F092B" w:rsidP="002F092B">
      <w:pPr>
        <w:pStyle w:val="a7"/>
        <w:jc w:val="center"/>
        <w:rPr>
          <w:rFonts w:ascii="Times New Roman" w:hAnsi="Times New Roman"/>
          <w:b/>
          <w:sz w:val="24"/>
          <w:szCs w:val="24"/>
        </w:rPr>
      </w:pPr>
      <w:r w:rsidRPr="00D55D82">
        <w:rPr>
          <w:rFonts w:ascii="Times New Roman" w:hAnsi="Times New Roman"/>
          <w:b/>
          <w:sz w:val="24"/>
          <w:szCs w:val="24"/>
        </w:rPr>
        <w:t>Искусство вокруг нас</w:t>
      </w:r>
    </w:p>
    <w:p w:rsidR="002F092B" w:rsidRPr="00D55D82" w:rsidRDefault="002F092B" w:rsidP="002F092B">
      <w:pPr>
        <w:pStyle w:val="a7"/>
        <w:jc w:val="center"/>
        <w:rPr>
          <w:rFonts w:ascii="Times New Roman" w:hAnsi="Times New Roman"/>
          <w:sz w:val="24"/>
          <w:szCs w:val="24"/>
        </w:rPr>
      </w:pPr>
    </w:p>
    <w:p w:rsidR="002F092B" w:rsidRPr="00D55D82" w:rsidRDefault="002F092B" w:rsidP="002F092B">
      <w:pPr>
        <w:pStyle w:val="a7"/>
        <w:jc w:val="center"/>
        <w:rPr>
          <w:rFonts w:ascii="Times New Roman" w:hAnsi="Times New Roman"/>
          <w:b/>
          <w:sz w:val="24"/>
          <w:szCs w:val="24"/>
        </w:rPr>
      </w:pPr>
      <w:r w:rsidRPr="00D55D82">
        <w:rPr>
          <w:rFonts w:ascii="Times New Roman" w:hAnsi="Times New Roman"/>
          <w:b/>
          <w:sz w:val="24"/>
          <w:szCs w:val="24"/>
        </w:rPr>
        <w:lastRenderedPageBreak/>
        <w:t>Искусство в твоем доме (8ч)</w:t>
      </w:r>
    </w:p>
    <w:p w:rsidR="002F092B" w:rsidRPr="00D55D82" w:rsidRDefault="002F092B" w:rsidP="002F092B">
      <w:pPr>
        <w:spacing w:line="240" w:lineRule="auto"/>
        <w:ind w:firstLine="708"/>
        <w:jc w:val="both"/>
        <w:rPr>
          <w:rFonts w:ascii="Times New Roman" w:hAnsi="Times New Roman" w:cs="Times New Roman"/>
          <w:sz w:val="24"/>
          <w:szCs w:val="24"/>
        </w:rPr>
      </w:pPr>
      <w:r w:rsidRPr="00D55D82">
        <w:rPr>
          <w:rFonts w:ascii="Times New Roman" w:hAnsi="Times New Roman" w:cs="Times New Roman"/>
          <w:sz w:val="24"/>
          <w:szCs w:val="24"/>
        </w:rPr>
        <w:t>В каждой вещи, в каждом предмете, которые наполняют наш дом, заложен труд художника. В чем стоит эта работа художника? Вещи бывают нарядными, праздничными или тихими, уютными, или деловыми, строгими: одни подходят для работы, другие — для отдыха; одни служат детям, другие — взрослым. Как вы глядеть вещи, решает художник и тем самым создает пространственный и предметный мир вокруг нас, в котором отражаются наши представления о жизни. Каждый человек тоже бывает в роли художника. Братья-Мастера выясняют, что же каждый из них сделал в ближайшем окружении ребенка. В итоге становится ясно, что без участия Мастеров не создавался ни один предмет дома, не было бы и самого дома.</w:t>
      </w:r>
    </w:p>
    <w:p w:rsidR="002F092B" w:rsidRPr="00D55D82" w:rsidRDefault="002F092B" w:rsidP="002F092B">
      <w:pPr>
        <w:spacing w:line="240" w:lineRule="auto"/>
        <w:jc w:val="center"/>
        <w:rPr>
          <w:rFonts w:ascii="Times New Roman" w:hAnsi="Times New Roman" w:cs="Times New Roman"/>
          <w:b/>
          <w:sz w:val="24"/>
          <w:szCs w:val="24"/>
        </w:rPr>
      </w:pPr>
      <w:r w:rsidRPr="00D55D82">
        <w:rPr>
          <w:rFonts w:ascii="Times New Roman" w:hAnsi="Times New Roman" w:cs="Times New Roman"/>
          <w:b/>
          <w:sz w:val="24"/>
          <w:szCs w:val="24"/>
        </w:rPr>
        <w:t>Искусство на улицах твоего города (7ч)</w:t>
      </w:r>
    </w:p>
    <w:p w:rsidR="002F092B" w:rsidRPr="00D55D82" w:rsidRDefault="002F092B" w:rsidP="002F092B">
      <w:pPr>
        <w:spacing w:line="240" w:lineRule="auto"/>
        <w:ind w:firstLine="708"/>
        <w:jc w:val="both"/>
        <w:rPr>
          <w:rFonts w:ascii="Times New Roman" w:hAnsi="Times New Roman" w:cs="Times New Roman"/>
          <w:sz w:val="24"/>
          <w:szCs w:val="24"/>
        </w:rPr>
      </w:pPr>
      <w:r w:rsidRPr="00D55D82">
        <w:rPr>
          <w:rFonts w:ascii="Times New Roman" w:hAnsi="Times New Roman" w:cs="Times New Roman"/>
          <w:sz w:val="24"/>
          <w:szCs w:val="24"/>
        </w:rPr>
        <w:t>Деятельность художника на улице города (или села). Знакомство с искусством начинается с родного по</w:t>
      </w:r>
      <w:r w:rsidRPr="00D55D82">
        <w:rPr>
          <w:rFonts w:ascii="Times New Roman" w:hAnsi="Times New Roman" w:cs="Times New Roman"/>
          <w:sz w:val="24"/>
          <w:szCs w:val="24"/>
        </w:rPr>
        <w:softHyphen/>
        <w:t>рога: родной улицы, родного города (села), без которых не может возникнуть чувство Родины. Разнообразные проявления деятельности художника и его верных помощников Братьев-Мастеров в соз</w:t>
      </w:r>
      <w:r w:rsidRPr="00D55D82">
        <w:rPr>
          <w:rFonts w:ascii="Times New Roman" w:hAnsi="Times New Roman" w:cs="Times New Roman"/>
          <w:sz w:val="24"/>
          <w:szCs w:val="24"/>
        </w:rPr>
        <w:softHyphen/>
        <w:t>дании облика города (села), в украшении улиц, скверов, площадей. Красота старинной архитектуры — па</w:t>
      </w:r>
      <w:r w:rsidRPr="00D55D82">
        <w:rPr>
          <w:rFonts w:ascii="Times New Roman" w:hAnsi="Times New Roman" w:cs="Times New Roman"/>
          <w:sz w:val="24"/>
          <w:szCs w:val="24"/>
        </w:rPr>
        <w:softHyphen/>
        <w:t>мятников культуры. Атрибуты современной  жизни города: витрины, парки, скверы, ажурные ограды, фонари, разнообразный  транспорт. Их образное решение. Единство красоты и целесообразности. Роль выдумки и фантазии в творчестве художника, создающего художественный облик города.</w:t>
      </w:r>
    </w:p>
    <w:p w:rsidR="002F092B" w:rsidRPr="00D55D82" w:rsidRDefault="002F092B" w:rsidP="002F092B">
      <w:pPr>
        <w:spacing w:line="240" w:lineRule="auto"/>
        <w:jc w:val="center"/>
        <w:rPr>
          <w:rFonts w:ascii="Times New Roman" w:hAnsi="Times New Roman" w:cs="Times New Roman"/>
          <w:b/>
          <w:sz w:val="24"/>
          <w:szCs w:val="24"/>
        </w:rPr>
      </w:pPr>
      <w:r w:rsidRPr="00D55D82">
        <w:rPr>
          <w:rFonts w:ascii="Times New Roman" w:hAnsi="Times New Roman" w:cs="Times New Roman"/>
          <w:b/>
          <w:sz w:val="24"/>
          <w:szCs w:val="24"/>
        </w:rPr>
        <w:t>Художник и зрелище (11ч)</w:t>
      </w:r>
    </w:p>
    <w:p w:rsidR="002F092B" w:rsidRPr="00D55D82" w:rsidRDefault="002F092B" w:rsidP="002F092B">
      <w:pPr>
        <w:spacing w:line="240" w:lineRule="auto"/>
        <w:ind w:firstLine="708"/>
        <w:jc w:val="both"/>
        <w:rPr>
          <w:rFonts w:ascii="Times New Roman" w:hAnsi="Times New Roman" w:cs="Times New Roman"/>
          <w:sz w:val="24"/>
          <w:szCs w:val="24"/>
        </w:rPr>
      </w:pPr>
      <w:r w:rsidRPr="00D55D82">
        <w:rPr>
          <w:rFonts w:ascii="Times New Roman" w:hAnsi="Times New Roman" w:cs="Times New Roman"/>
          <w:sz w:val="24"/>
          <w:szCs w:val="24"/>
        </w:rPr>
        <w:t>Художник необходим в театре, цирке, на любом празднике. Жанрово-видовое разнообразие зрелищных искусств. Театрально-зрелищное искусство, его игровая природа. Изобразительное искусство — необходимая со</w:t>
      </w:r>
      <w:r w:rsidRPr="00D55D82">
        <w:rPr>
          <w:rFonts w:ascii="Times New Roman" w:hAnsi="Times New Roman" w:cs="Times New Roman"/>
          <w:sz w:val="24"/>
          <w:szCs w:val="24"/>
        </w:rPr>
        <w:softHyphen/>
        <w:t>ставная часть зрелища. Деятельность художника в театре в зависимости от вида зрелища или особенностей работы (плакат, де</w:t>
      </w:r>
      <w:r w:rsidRPr="00D55D82">
        <w:rPr>
          <w:rFonts w:ascii="Times New Roman" w:hAnsi="Times New Roman" w:cs="Times New Roman"/>
          <w:sz w:val="24"/>
          <w:szCs w:val="24"/>
        </w:rPr>
        <w:softHyphen/>
        <w:t>корация, занавес). Взаимодействие в работе театрального художника разных видов деятельности: конструк</w:t>
      </w:r>
      <w:r w:rsidRPr="00D55D82">
        <w:rPr>
          <w:rFonts w:ascii="Times New Roman" w:hAnsi="Times New Roman" w:cs="Times New Roman"/>
          <w:sz w:val="24"/>
          <w:szCs w:val="24"/>
        </w:rPr>
        <w:softHyphen/>
        <w:t>тивной (постройка), декоративной (украшение), изобразительной (изображение). Создание театрализованного представления или спектакля с использованием творческих работ детей.</w:t>
      </w:r>
    </w:p>
    <w:p w:rsidR="002F092B" w:rsidRPr="00D55D82" w:rsidRDefault="002F092B" w:rsidP="002F092B">
      <w:pPr>
        <w:spacing w:line="240" w:lineRule="auto"/>
        <w:jc w:val="center"/>
        <w:rPr>
          <w:rFonts w:ascii="Times New Roman" w:hAnsi="Times New Roman" w:cs="Times New Roman"/>
          <w:b/>
          <w:sz w:val="24"/>
          <w:szCs w:val="24"/>
        </w:rPr>
      </w:pPr>
      <w:r w:rsidRPr="00D55D82">
        <w:rPr>
          <w:rFonts w:ascii="Times New Roman" w:hAnsi="Times New Roman" w:cs="Times New Roman"/>
          <w:b/>
          <w:sz w:val="24"/>
          <w:szCs w:val="24"/>
        </w:rPr>
        <w:t>Художник и музей (8ч)</w:t>
      </w:r>
    </w:p>
    <w:p w:rsidR="002F092B" w:rsidRPr="00D55D82" w:rsidRDefault="002F092B" w:rsidP="002F092B">
      <w:pPr>
        <w:spacing w:line="240" w:lineRule="auto"/>
        <w:ind w:firstLine="708"/>
        <w:jc w:val="both"/>
        <w:rPr>
          <w:rFonts w:ascii="Times New Roman" w:hAnsi="Times New Roman" w:cs="Times New Roman"/>
          <w:b/>
          <w:sz w:val="24"/>
          <w:szCs w:val="24"/>
        </w:rPr>
      </w:pPr>
      <w:r w:rsidRPr="00D55D82">
        <w:rPr>
          <w:rFonts w:ascii="Times New Roman" w:hAnsi="Times New Roman" w:cs="Times New Roman"/>
          <w:sz w:val="24"/>
          <w:szCs w:val="24"/>
        </w:rPr>
        <w:t>Художник работает в доме, на улице, на празднике, в театре. Это все прикладные виды работы худож</w:t>
      </w:r>
      <w:r w:rsidRPr="00D55D82">
        <w:rPr>
          <w:rFonts w:ascii="Times New Roman" w:hAnsi="Times New Roman" w:cs="Times New Roman"/>
          <w:sz w:val="24"/>
          <w:szCs w:val="24"/>
        </w:rPr>
        <w:softHyphen/>
        <w:t>ника. А еще художник создает произведения, в которых, изображая мир, он размышляет о нем и выражает свое отношение и переживание явлений действительности. Лучшие произведения хранятся в музеях. Знакомство со станковыми видами и жанрами изобразительного искусства. Художественные музеи Москвы, Санкт-Петербурга, других городов. Знакомство с музеем родного города. Участие художника в организации музея.</w:t>
      </w:r>
    </w:p>
    <w:p w:rsidR="002F092B" w:rsidRPr="00D55D82" w:rsidRDefault="002F092B" w:rsidP="002F092B">
      <w:pPr>
        <w:pStyle w:val="a7"/>
        <w:jc w:val="center"/>
        <w:rPr>
          <w:rFonts w:ascii="Times New Roman" w:hAnsi="Times New Roman"/>
          <w:b/>
          <w:sz w:val="24"/>
          <w:szCs w:val="24"/>
        </w:rPr>
      </w:pPr>
      <w:r w:rsidRPr="00D55D82">
        <w:rPr>
          <w:rFonts w:ascii="Times New Roman" w:hAnsi="Times New Roman"/>
          <w:b/>
          <w:sz w:val="24"/>
          <w:szCs w:val="24"/>
        </w:rPr>
        <w:t>4 КЛАСС (34 ч)</w:t>
      </w:r>
    </w:p>
    <w:p w:rsidR="002F092B" w:rsidRPr="00D55D82" w:rsidRDefault="002F092B" w:rsidP="002F092B">
      <w:pPr>
        <w:pStyle w:val="a7"/>
        <w:jc w:val="center"/>
        <w:rPr>
          <w:rFonts w:ascii="Times New Roman" w:hAnsi="Times New Roman"/>
          <w:sz w:val="24"/>
          <w:szCs w:val="24"/>
        </w:rPr>
      </w:pPr>
    </w:p>
    <w:p w:rsidR="002F092B" w:rsidRPr="00D55D82" w:rsidRDefault="002F092B" w:rsidP="002F092B">
      <w:pPr>
        <w:pStyle w:val="a7"/>
        <w:jc w:val="center"/>
        <w:rPr>
          <w:rFonts w:ascii="Times New Roman" w:hAnsi="Times New Roman"/>
          <w:b/>
          <w:sz w:val="24"/>
          <w:szCs w:val="24"/>
        </w:rPr>
      </w:pPr>
      <w:r w:rsidRPr="00D55D82">
        <w:rPr>
          <w:rFonts w:ascii="Times New Roman" w:hAnsi="Times New Roman"/>
          <w:b/>
          <w:sz w:val="24"/>
          <w:szCs w:val="24"/>
        </w:rPr>
        <w:t>Каждый Народ - Художник (Изображение, Украшение, Постройка в творчестве Народов Всей Земли)</w:t>
      </w:r>
    </w:p>
    <w:p w:rsidR="002F092B" w:rsidRPr="00D55D82" w:rsidRDefault="002F092B" w:rsidP="002F092B">
      <w:pPr>
        <w:pStyle w:val="a7"/>
        <w:jc w:val="center"/>
        <w:rPr>
          <w:rFonts w:ascii="Times New Roman" w:hAnsi="Times New Roman"/>
          <w:b/>
          <w:sz w:val="24"/>
          <w:szCs w:val="24"/>
        </w:rPr>
      </w:pPr>
    </w:p>
    <w:p w:rsidR="002F092B" w:rsidRPr="00D55D82" w:rsidRDefault="002F092B" w:rsidP="002F092B">
      <w:pPr>
        <w:pStyle w:val="a7"/>
        <w:jc w:val="center"/>
        <w:rPr>
          <w:rFonts w:ascii="Times New Roman" w:hAnsi="Times New Roman"/>
          <w:b/>
          <w:sz w:val="24"/>
          <w:szCs w:val="24"/>
        </w:rPr>
      </w:pPr>
      <w:r w:rsidRPr="00D55D82">
        <w:rPr>
          <w:rFonts w:ascii="Times New Roman" w:hAnsi="Times New Roman"/>
          <w:b/>
          <w:sz w:val="24"/>
          <w:szCs w:val="24"/>
        </w:rPr>
        <w:t>Истоки родного искусства (8ч)</w:t>
      </w:r>
    </w:p>
    <w:p w:rsidR="002F092B" w:rsidRPr="00D55D82" w:rsidRDefault="002F092B" w:rsidP="002F092B">
      <w:pPr>
        <w:spacing w:line="240" w:lineRule="auto"/>
        <w:ind w:firstLine="708"/>
        <w:jc w:val="both"/>
        <w:rPr>
          <w:rFonts w:ascii="Times New Roman" w:hAnsi="Times New Roman" w:cs="Times New Roman"/>
          <w:sz w:val="24"/>
          <w:szCs w:val="24"/>
        </w:rPr>
      </w:pPr>
      <w:r w:rsidRPr="00D55D82">
        <w:rPr>
          <w:rFonts w:ascii="Times New Roman" w:hAnsi="Times New Roman" w:cs="Times New Roman"/>
          <w:sz w:val="24"/>
          <w:szCs w:val="24"/>
        </w:rPr>
        <w:t>Знакомство с истоками родного искусства — это знакомство со своей Родиной. В постройках, предметах быта, в том, как люди одеваются и украшают одежду, раскрывается их представление о мире, красоте чело</w:t>
      </w:r>
      <w:r w:rsidRPr="00D55D82">
        <w:rPr>
          <w:rFonts w:ascii="Times New Roman" w:hAnsi="Times New Roman" w:cs="Times New Roman"/>
          <w:sz w:val="24"/>
          <w:szCs w:val="24"/>
        </w:rPr>
        <w:softHyphen/>
        <w:t>века. Роль природных условий в характере традиционной культуры народа. Гармония жилья с природой. При</w:t>
      </w:r>
      <w:r w:rsidRPr="00D55D82">
        <w:rPr>
          <w:rFonts w:ascii="Times New Roman" w:hAnsi="Times New Roman" w:cs="Times New Roman"/>
          <w:sz w:val="24"/>
          <w:szCs w:val="24"/>
        </w:rPr>
        <w:softHyphen/>
        <w:t>родные материалы и их эстетика. Польза и красота в традиционных постройках. Дерево как традиционный материал. Деревня - деревянный мир. Изображение традиционной сельской жизни в произведениях русских художников. Эстетика труда и празднества.</w:t>
      </w:r>
    </w:p>
    <w:p w:rsidR="002F092B" w:rsidRPr="00D55D82" w:rsidRDefault="002F092B" w:rsidP="002F092B">
      <w:pPr>
        <w:spacing w:line="240" w:lineRule="auto"/>
        <w:jc w:val="center"/>
        <w:rPr>
          <w:rFonts w:ascii="Times New Roman" w:hAnsi="Times New Roman" w:cs="Times New Roman"/>
          <w:b/>
          <w:sz w:val="24"/>
          <w:szCs w:val="24"/>
        </w:rPr>
      </w:pPr>
      <w:r w:rsidRPr="00D55D82">
        <w:rPr>
          <w:rFonts w:ascii="Times New Roman" w:hAnsi="Times New Roman" w:cs="Times New Roman"/>
          <w:b/>
          <w:sz w:val="24"/>
          <w:szCs w:val="24"/>
        </w:rPr>
        <w:t>Древние города нашей земли (10 ч)</w:t>
      </w:r>
    </w:p>
    <w:p w:rsidR="002F092B" w:rsidRPr="00D55D82" w:rsidRDefault="002F092B" w:rsidP="002F092B">
      <w:pPr>
        <w:spacing w:line="240" w:lineRule="auto"/>
        <w:ind w:firstLine="708"/>
        <w:jc w:val="both"/>
        <w:rPr>
          <w:rFonts w:ascii="Times New Roman" w:hAnsi="Times New Roman" w:cs="Times New Roman"/>
          <w:sz w:val="24"/>
          <w:szCs w:val="24"/>
        </w:rPr>
      </w:pPr>
      <w:r w:rsidRPr="00D55D82">
        <w:rPr>
          <w:rFonts w:ascii="Times New Roman" w:hAnsi="Times New Roman" w:cs="Times New Roman"/>
          <w:sz w:val="24"/>
          <w:szCs w:val="24"/>
        </w:rPr>
        <w:lastRenderedPageBreak/>
        <w:t>Красота и неповторимость архитектурных ансамблей Древней Руси. Конструктивные особенности русско</w:t>
      </w:r>
      <w:r w:rsidRPr="00D55D82">
        <w:rPr>
          <w:rFonts w:ascii="Times New Roman" w:hAnsi="Times New Roman" w:cs="Times New Roman"/>
          <w:sz w:val="24"/>
          <w:szCs w:val="24"/>
        </w:rPr>
        <w:softHyphen/>
        <w:t>го города-крепости. Крепостные стены и башни как архитектурные постройки. Древнерусский каменный храм. Конструкция и художественный образ, символика архитектуры православного храма. Общий характер и архитектурное своеобразие древних русских городов (Новгород, Псков, Владимир, Суз</w:t>
      </w:r>
      <w:r w:rsidRPr="00D55D82">
        <w:rPr>
          <w:rFonts w:ascii="Times New Roman" w:hAnsi="Times New Roman" w:cs="Times New Roman"/>
          <w:sz w:val="24"/>
          <w:szCs w:val="24"/>
        </w:rPr>
        <w:softHyphen/>
        <w:t>даль, Ростов и др.). Памятники древнего зодчества Москвы. Особенности архитектуры храма и городской усадьбы. Соответствие одежды человека и окружающей его предметной среды. Конструктивное и композиционное мышление, чувство пропорций, соотношения частей при формирова</w:t>
      </w:r>
      <w:r w:rsidRPr="00D55D82">
        <w:rPr>
          <w:rFonts w:ascii="Times New Roman" w:hAnsi="Times New Roman" w:cs="Times New Roman"/>
          <w:sz w:val="24"/>
          <w:szCs w:val="24"/>
        </w:rPr>
        <w:softHyphen/>
        <w:t>нии образа.</w:t>
      </w:r>
    </w:p>
    <w:p w:rsidR="002F092B" w:rsidRPr="00D55D82" w:rsidRDefault="002F092B" w:rsidP="002F092B">
      <w:pPr>
        <w:spacing w:line="240" w:lineRule="auto"/>
        <w:jc w:val="center"/>
        <w:rPr>
          <w:rFonts w:ascii="Times New Roman" w:hAnsi="Times New Roman" w:cs="Times New Roman"/>
          <w:b/>
          <w:sz w:val="24"/>
          <w:szCs w:val="24"/>
        </w:rPr>
      </w:pPr>
      <w:r w:rsidRPr="00D55D82">
        <w:rPr>
          <w:rFonts w:ascii="Times New Roman" w:hAnsi="Times New Roman" w:cs="Times New Roman"/>
          <w:b/>
          <w:sz w:val="24"/>
          <w:szCs w:val="24"/>
        </w:rPr>
        <w:t>Каждый народ – художник (11ч)</w:t>
      </w:r>
    </w:p>
    <w:p w:rsidR="002F092B" w:rsidRPr="002F092B" w:rsidRDefault="002F092B" w:rsidP="002F092B">
      <w:pPr>
        <w:spacing w:line="240" w:lineRule="auto"/>
        <w:ind w:firstLine="708"/>
        <w:jc w:val="both"/>
        <w:rPr>
          <w:rFonts w:ascii="Times New Roman" w:hAnsi="Times New Roman" w:cs="Times New Roman"/>
          <w:sz w:val="24"/>
          <w:szCs w:val="24"/>
        </w:rPr>
      </w:pPr>
      <w:r w:rsidRPr="00D55D82">
        <w:rPr>
          <w:rFonts w:ascii="Times New Roman" w:hAnsi="Times New Roman" w:cs="Times New Roman"/>
          <w:sz w:val="24"/>
          <w:szCs w:val="24"/>
        </w:rPr>
        <w:t>Представление о богатстве и многообразии художественных культур мира. Отношения человека и природы и их выражение в духовной сущности традиционной культуры народа, в особой манере понимать явления жизни. Природные материалы и их роль в характере национальных по</w:t>
      </w:r>
      <w:r w:rsidRPr="00D55D82">
        <w:rPr>
          <w:rFonts w:ascii="Times New Roman" w:hAnsi="Times New Roman" w:cs="Times New Roman"/>
          <w:sz w:val="24"/>
          <w:szCs w:val="24"/>
        </w:rPr>
        <w:softHyphen/>
        <w:t>строек и предметов традиционного быта. Выражение в предметном мире, костюме, укладе жизни представлений о красоте и устройстве мира. Ху</w:t>
      </w:r>
      <w:r w:rsidRPr="00D55D82">
        <w:rPr>
          <w:rFonts w:ascii="Times New Roman" w:hAnsi="Times New Roman" w:cs="Times New Roman"/>
          <w:sz w:val="24"/>
          <w:szCs w:val="24"/>
        </w:rPr>
        <w:softHyphen/>
        <w:t xml:space="preserve">дожественная культура — это пространственно-предметный мир, в котором выражается душа народа. Формирование эстетического отношения к иным художественным культурам. Формирование понимания единства культуры человечества и способности искусства объединять разные народы, </w:t>
      </w:r>
      <w:r>
        <w:rPr>
          <w:rFonts w:ascii="Times New Roman" w:hAnsi="Times New Roman" w:cs="Times New Roman"/>
          <w:sz w:val="24"/>
          <w:szCs w:val="24"/>
        </w:rPr>
        <w:t>способствовать взаимопониманию.</w:t>
      </w:r>
    </w:p>
    <w:p w:rsidR="002F092B" w:rsidRPr="00D55D82" w:rsidRDefault="002F092B" w:rsidP="002F092B">
      <w:pPr>
        <w:spacing w:line="240" w:lineRule="auto"/>
        <w:jc w:val="center"/>
        <w:rPr>
          <w:rFonts w:ascii="Times New Roman" w:hAnsi="Times New Roman" w:cs="Times New Roman"/>
          <w:b/>
          <w:sz w:val="24"/>
          <w:szCs w:val="24"/>
        </w:rPr>
      </w:pPr>
      <w:r w:rsidRPr="00D55D82">
        <w:rPr>
          <w:rFonts w:ascii="Times New Roman" w:eastAsia="Times New Roman" w:hAnsi="Times New Roman" w:cs="Times New Roman"/>
          <w:b/>
          <w:sz w:val="24"/>
          <w:szCs w:val="24"/>
        </w:rPr>
        <w:t xml:space="preserve">Представление народов о духовной красоте человека </w:t>
      </w:r>
      <w:r w:rsidRPr="00D55D82">
        <w:rPr>
          <w:rFonts w:ascii="Times New Roman" w:hAnsi="Times New Roman" w:cs="Times New Roman"/>
          <w:b/>
          <w:sz w:val="24"/>
          <w:szCs w:val="24"/>
        </w:rPr>
        <w:t>(5ч)</w:t>
      </w:r>
    </w:p>
    <w:p w:rsidR="002F092B" w:rsidRPr="00D55D82" w:rsidRDefault="002F092B" w:rsidP="002F092B">
      <w:pPr>
        <w:spacing w:line="240" w:lineRule="auto"/>
        <w:ind w:firstLine="708"/>
        <w:jc w:val="both"/>
        <w:rPr>
          <w:rFonts w:ascii="Times New Roman" w:hAnsi="Times New Roman" w:cs="Times New Roman"/>
          <w:sz w:val="24"/>
          <w:szCs w:val="24"/>
        </w:rPr>
      </w:pPr>
      <w:r w:rsidRPr="00D55D82">
        <w:rPr>
          <w:rFonts w:ascii="Times New Roman" w:hAnsi="Times New Roman" w:cs="Times New Roman"/>
          <w:sz w:val="24"/>
          <w:szCs w:val="24"/>
        </w:rPr>
        <w:t>От представлений о великом многообразии культур мира — к представлению о едином для всех народов понимании красоты и безобразия, коренных явлений жизни. Вечные темы в искусстве: материнство, уваже</w:t>
      </w:r>
      <w:r w:rsidRPr="00D55D82">
        <w:rPr>
          <w:rFonts w:ascii="Times New Roman" w:hAnsi="Times New Roman" w:cs="Times New Roman"/>
          <w:sz w:val="24"/>
          <w:szCs w:val="24"/>
        </w:rPr>
        <w:softHyphen/>
        <w:t>ние к старшим, защита Отечества, способность сопереживать людям, способность утверждать добро. Изобразительное искусство выражает глубокие чувства и переживания людей, духовную жизнь человека. Искусство передает опыт чувств и переживаний от поколения к поколению. Восприятие произведений искусст</w:t>
      </w:r>
      <w:r w:rsidRPr="00D55D82">
        <w:rPr>
          <w:rFonts w:ascii="Times New Roman" w:hAnsi="Times New Roman" w:cs="Times New Roman"/>
          <w:sz w:val="24"/>
          <w:szCs w:val="24"/>
        </w:rPr>
        <w:softHyphen/>
        <w:t>ва — творчество зрителя, влияющее на его внутренний мир и представления о жизни.</w:t>
      </w:r>
    </w:p>
    <w:p w:rsidR="002F092B" w:rsidRPr="00D55D82" w:rsidRDefault="002F092B" w:rsidP="002F092B">
      <w:pPr>
        <w:spacing w:line="240" w:lineRule="auto"/>
        <w:ind w:firstLine="708"/>
        <w:jc w:val="both"/>
        <w:rPr>
          <w:rFonts w:ascii="Times New Roman" w:hAnsi="Times New Roman" w:cs="Times New Roman"/>
          <w:sz w:val="24"/>
          <w:szCs w:val="24"/>
        </w:rPr>
      </w:pPr>
    </w:p>
    <w:p w:rsidR="002F092B" w:rsidRDefault="002F092B"/>
    <w:p w:rsidR="00796E85" w:rsidRDefault="00796E85" w:rsidP="00796E85">
      <w:pPr>
        <w:pStyle w:val="a5"/>
        <w:ind w:left="687"/>
      </w:pPr>
      <w:r>
        <w:rPr>
          <w:rFonts w:ascii="Times New Roman" w:eastAsia="Times New Roman" w:hAnsi="Times New Roman" w:cs="Times New Roman"/>
          <w:b/>
          <w:bCs/>
          <w:color w:val="000000"/>
          <w:sz w:val="24"/>
          <w:szCs w:val="24"/>
        </w:rPr>
        <w:t xml:space="preserve">3. </w:t>
      </w:r>
      <w:r w:rsidRPr="00796E85">
        <w:rPr>
          <w:rFonts w:ascii="Times New Roman" w:eastAsia="Times New Roman" w:hAnsi="Times New Roman" w:cs="Times New Roman"/>
          <w:b/>
          <w:bCs/>
          <w:color w:val="000000"/>
          <w:sz w:val="24"/>
          <w:szCs w:val="24"/>
        </w:rPr>
        <w:t>Те</w:t>
      </w:r>
      <w:r w:rsidRPr="00796E85">
        <w:rPr>
          <w:rFonts w:ascii="Times New Roman" w:eastAsia="Times New Roman" w:hAnsi="Times New Roman" w:cs="Times New Roman"/>
          <w:b/>
          <w:bCs/>
          <w:color w:val="000000"/>
          <w:w w:val="99"/>
          <w:sz w:val="24"/>
          <w:szCs w:val="24"/>
        </w:rPr>
        <w:t>м</w:t>
      </w:r>
      <w:r w:rsidRPr="00796E85">
        <w:rPr>
          <w:rFonts w:ascii="Times New Roman" w:eastAsia="Times New Roman" w:hAnsi="Times New Roman" w:cs="Times New Roman"/>
          <w:b/>
          <w:bCs/>
          <w:color w:val="000000"/>
          <w:sz w:val="24"/>
          <w:szCs w:val="24"/>
        </w:rPr>
        <w:t>а</w:t>
      </w:r>
      <w:r w:rsidRPr="00796E85">
        <w:rPr>
          <w:rFonts w:ascii="Times New Roman" w:eastAsia="Times New Roman" w:hAnsi="Times New Roman" w:cs="Times New Roman"/>
          <w:b/>
          <w:bCs/>
          <w:color w:val="000000"/>
          <w:spacing w:val="1"/>
          <w:w w:val="99"/>
          <w:sz w:val="24"/>
          <w:szCs w:val="24"/>
        </w:rPr>
        <w:t>т</w:t>
      </w:r>
      <w:r w:rsidRPr="00796E85">
        <w:rPr>
          <w:rFonts w:ascii="Times New Roman" w:eastAsia="Times New Roman" w:hAnsi="Times New Roman" w:cs="Times New Roman"/>
          <w:b/>
          <w:bCs/>
          <w:color w:val="000000"/>
          <w:sz w:val="24"/>
          <w:szCs w:val="24"/>
        </w:rPr>
        <w:t>ическое</w:t>
      </w:r>
      <w:r w:rsidRPr="00796E85">
        <w:rPr>
          <w:rFonts w:ascii="Times New Roman" w:eastAsia="Times New Roman" w:hAnsi="Times New Roman" w:cs="Times New Roman"/>
          <w:b/>
          <w:bCs/>
          <w:color w:val="000000"/>
          <w:spacing w:val="1"/>
          <w:sz w:val="24"/>
          <w:szCs w:val="24"/>
        </w:rPr>
        <w:t xml:space="preserve"> п</w:t>
      </w:r>
      <w:r w:rsidRPr="00796E85">
        <w:rPr>
          <w:rFonts w:ascii="Times New Roman" w:eastAsia="Times New Roman" w:hAnsi="Times New Roman" w:cs="Times New Roman"/>
          <w:b/>
          <w:bCs/>
          <w:color w:val="000000"/>
          <w:w w:val="99"/>
          <w:sz w:val="24"/>
          <w:szCs w:val="24"/>
        </w:rPr>
        <w:t>л</w:t>
      </w:r>
      <w:r w:rsidRPr="00796E85">
        <w:rPr>
          <w:rFonts w:ascii="Times New Roman" w:eastAsia="Times New Roman" w:hAnsi="Times New Roman" w:cs="Times New Roman"/>
          <w:b/>
          <w:bCs/>
          <w:color w:val="000000"/>
          <w:sz w:val="24"/>
          <w:szCs w:val="24"/>
        </w:rPr>
        <w:t>ани</w:t>
      </w:r>
      <w:r w:rsidRPr="00796E85">
        <w:rPr>
          <w:rFonts w:ascii="Times New Roman" w:eastAsia="Times New Roman" w:hAnsi="Times New Roman" w:cs="Times New Roman"/>
          <w:b/>
          <w:bCs/>
          <w:color w:val="000000"/>
          <w:spacing w:val="-1"/>
          <w:w w:val="99"/>
          <w:sz w:val="24"/>
          <w:szCs w:val="24"/>
        </w:rPr>
        <w:t>р</w:t>
      </w:r>
      <w:r w:rsidRPr="00796E85">
        <w:rPr>
          <w:rFonts w:ascii="Times New Roman" w:eastAsia="Times New Roman" w:hAnsi="Times New Roman" w:cs="Times New Roman"/>
          <w:b/>
          <w:bCs/>
          <w:color w:val="000000"/>
          <w:sz w:val="24"/>
          <w:szCs w:val="24"/>
        </w:rPr>
        <w:t>о</w:t>
      </w:r>
      <w:r w:rsidRPr="00796E85">
        <w:rPr>
          <w:rFonts w:ascii="Times New Roman" w:eastAsia="Times New Roman" w:hAnsi="Times New Roman" w:cs="Times New Roman"/>
          <w:b/>
          <w:bCs/>
          <w:color w:val="000000"/>
          <w:w w:val="99"/>
          <w:sz w:val="24"/>
          <w:szCs w:val="24"/>
        </w:rPr>
        <w:t>в</w:t>
      </w:r>
      <w:r w:rsidRPr="00796E85">
        <w:rPr>
          <w:rFonts w:ascii="Times New Roman" w:eastAsia="Times New Roman" w:hAnsi="Times New Roman" w:cs="Times New Roman"/>
          <w:b/>
          <w:bCs/>
          <w:color w:val="000000"/>
          <w:sz w:val="24"/>
          <w:szCs w:val="24"/>
        </w:rPr>
        <w:t>ание</w:t>
      </w:r>
      <w:r w:rsidRPr="00796E85">
        <w:rPr>
          <w:rFonts w:ascii="Times New Roman" w:eastAsia="Times New Roman" w:hAnsi="Times New Roman" w:cs="Times New Roman"/>
          <w:b/>
          <w:bCs/>
          <w:color w:val="000000"/>
          <w:spacing w:val="4"/>
          <w:sz w:val="24"/>
          <w:szCs w:val="24"/>
        </w:rPr>
        <w:t xml:space="preserve"> </w:t>
      </w:r>
      <w:r w:rsidRPr="00796E85">
        <w:rPr>
          <w:rFonts w:ascii="Times New Roman" w:eastAsia="Times New Roman" w:hAnsi="Times New Roman" w:cs="Times New Roman"/>
          <w:b/>
          <w:bCs/>
          <w:color w:val="000000"/>
          <w:spacing w:val="1"/>
          <w:sz w:val="24"/>
          <w:szCs w:val="24"/>
        </w:rPr>
        <w:t xml:space="preserve">с </w:t>
      </w:r>
      <w:r w:rsidRPr="00796E85">
        <w:rPr>
          <w:rFonts w:ascii="Times New Roman" w:eastAsia="Times New Roman" w:hAnsi="Times New Roman" w:cs="Times New Roman"/>
          <w:b/>
          <w:bCs/>
          <w:color w:val="000000"/>
          <w:sz w:val="24"/>
          <w:szCs w:val="24"/>
        </w:rPr>
        <w:t>уч</w:t>
      </w:r>
      <w:r w:rsidRPr="00796E85">
        <w:rPr>
          <w:rFonts w:ascii="Times New Roman" w:eastAsia="Times New Roman" w:hAnsi="Times New Roman" w:cs="Times New Roman"/>
          <w:b/>
          <w:bCs/>
          <w:color w:val="000000"/>
          <w:spacing w:val="-1"/>
          <w:sz w:val="24"/>
          <w:szCs w:val="24"/>
        </w:rPr>
        <w:t>е</w:t>
      </w:r>
      <w:r w:rsidRPr="00796E85">
        <w:rPr>
          <w:rFonts w:ascii="Times New Roman" w:eastAsia="Times New Roman" w:hAnsi="Times New Roman" w:cs="Times New Roman"/>
          <w:b/>
          <w:bCs/>
          <w:color w:val="000000"/>
          <w:spacing w:val="1"/>
          <w:w w:val="99"/>
          <w:sz w:val="24"/>
          <w:szCs w:val="24"/>
        </w:rPr>
        <w:t>т</w:t>
      </w:r>
      <w:r w:rsidRPr="00796E85">
        <w:rPr>
          <w:rFonts w:ascii="Times New Roman" w:eastAsia="Times New Roman" w:hAnsi="Times New Roman" w:cs="Times New Roman"/>
          <w:b/>
          <w:bCs/>
          <w:color w:val="000000"/>
          <w:sz w:val="24"/>
          <w:szCs w:val="24"/>
        </w:rPr>
        <w:t>о</w:t>
      </w:r>
      <w:r w:rsidRPr="00796E85">
        <w:rPr>
          <w:rFonts w:ascii="Times New Roman" w:eastAsia="Times New Roman" w:hAnsi="Times New Roman" w:cs="Times New Roman"/>
          <w:b/>
          <w:bCs/>
          <w:color w:val="000000"/>
          <w:w w:val="99"/>
          <w:sz w:val="24"/>
          <w:szCs w:val="24"/>
        </w:rPr>
        <w:t>м</w:t>
      </w:r>
      <w:r w:rsidRPr="00796E85">
        <w:rPr>
          <w:rFonts w:ascii="Times New Roman" w:eastAsia="Times New Roman" w:hAnsi="Times New Roman" w:cs="Times New Roman"/>
          <w:b/>
          <w:bCs/>
          <w:color w:val="000000"/>
          <w:sz w:val="24"/>
          <w:szCs w:val="24"/>
        </w:rPr>
        <w:t xml:space="preserve"> </w:t>
      </w:r>
      <w:r w:rsidRPr="00796E85">
        <w:rPr>
          <w:rFonts w:ascii="Times New Roman" w:eastAsia="Times New Roman" w:hAnsi="Times New Roman" w:cs="Times New Roman"/>
          <w:b/>
          <w:bCs/>
          <w:color w:val="000000"/>
          <w:w w:val="99"/>
          <w:sz w:val="24"/>
          <w:szCs w:val="24"/>
        </w:rPr>
        <w:t>р</w:t>
      </w:r>
      <w:r w:rsidRPr="00796E85">
        <w:rPr>
          <w:rFonts w:ascii="Times New Roman" w:eastAsia="Times New Roman" w:hAnsi="Times New Roman" w:cs="Times New Roman"/>
          <w:b/>
          <w:bCs/>
          <w:color w:val="000000"/>
          <w:sz w:val="24"/>
          <w:szCs w:val="24"/>
        </w:rPr>
        <w:t>абоче</w:t>
      </w:r>
      <w:r w:rsidRPr="00796E85">
        <w:rPr>
          <w:rFonts w:ascii="Times New Roman" w:eastAsia="Times New Roman" w:hAnsi="Times New Roman" w:cs="Times New Roman"/>
          <w:b/>
          <w:bCs/>
          <w:color w:val="000000"/>
          <w:w w:val="99"/>
          <w:sz w:val="24"/>
          <w:szCs w:val="24"/>
        </w:rPr>
        <w:t>й</w:t>
      </w:r>
      <w:r w:rsidRPr="00796E85">
        <w:rPr>
          <w:rFonts w:ascii="Times New Roman" w:eastAsia="Times New Roman" w:hAnsi="Times New Roman" w:cs="Times New Roman"/>
          <w:b/>
          <w:bCs/>
          <w:color w:val="000000"/>
          <w:spacing w:val="3"/>
          <w:sz w:val="24"/>
          <w:szCs w:val="24"/>
        </w:rPr>
        <w:t xml:space="preserve"> </w:t>
      </w:r>
      <w:r w:rsidRPr="00796E85">
        <w:rPr>
          <w:rFonts w:ascii="Times New Roman" w:eastAsia="Times New Roman" w:hAnsi="Times New Roman" w:cs="Times New Roman"/>
          <w:b/>
          <w:bCs/>
          <w:color w:val="000000"/>
          <w:w w:val="99"/>
          <w:sz w:val="24"/>
          <w:szCs w:val="24"/>
        </w:rPr>
        <w:t>п</w:t>
      </w:r>
      <w:r w:rsidRPr="00796E85">
        <w:rPr>
          <w:rFonts w:ascii="Times New Roman" w:eastAsia="Times New Roman" w:hAnsi="Times New Roman" w:cs="Times New Roman"/>
          <w:b/>
          <w:bCs/>
          <w:color w:val="000000"/>
          <w:spacing w:val="1"/>
          <w:w w:val="99"/>
          <w:sz w:val="24"/>
          <w:szCs w:val="24"/>
        </w:rPr>
        <w:t>р</w:t>
      </w:r>
      <w:r w:rsidRPr="00796E85">
        <w:rPr>
          <w:rFonts w:ascii="Times New Roman" w:eastAsia="Times New Roman" w:hAnsi="Times New Roman" w:cs="Times New Roman"/>
          <w:b/>
          <w:bCs/>
          <w:color w:val="000000"/>
          <w:sz w:val="24"/>
          <w:szCs w:val="24"/>
        </w:rPr>
        <w:t>о</w:t>
      </w:r>
      <w:r w:rsidRPr="00796E85">
        <w:rPr>
          <w:rFonts w:ascii="Times New Roman" w:eastAsia="Times New Roman" w:hAnsi="Times New Roman" w:cs="Times New Roman"/>
          <w:b/>
          <w:bCs/>
          <w:color w:val="000000"/>
          <w:w w:val="99"/>
          <w:sz w:val="24"/>
          <w:szCs w:val="24"/>
        </w:rPr>
        <w:t>гр</w:t>
      </w:r>
      <w:r w:rsidRPr="00796E85">
        <w:rPr>
          <w:rFonts w:ascii="Times New Roman" w:eastAsia="Times New Roman" w:hAnsi="Times New Roman" w:cs="Times New Roman"/>
          <w:b/>
          <w:bCs/>
          <w:color w:val="000000"/>
          <w:sz w:val="24"/>
          <w:szCs w:val="24"/>
        </w:rPr>
        <w:t>а</w:t>
      </w:r>
      <w:r w:rsidRPr="00796E85">
        <w:rPr>
          <w:rFonts w:ascii="Times New Roman" w:eastAsia="Times New Roman" w:hAnsi="Times New Roman" w:cs="Times New Roman"/>
          <w:b/>
          <w:bCs/>
          <w:color w:val="000000"/>
          <w:w w:val="99"/>
          <w:sz w:val="24"/>
          <w:szCs w:val="24"/>
        </w:rPr>
        <w:t>мм</w:t>
      </w:r>
      <w:r w:rsidRPr="00796E85">
        <w:rPr>
          <w:rFonts w:ascii="Times New Roman" w:eastAsia="Times New Roman" w:hAnsi="Times New Roman" w:cs="Times New Roman"/>
          <w:b/>
          <w:bCs/>
          <w:color w:val="000000"/>
          <w:sz w:val="24"/>
          <w:szCs w:val="24"/>
        </w:rPr>
        <w:t>ы</w:t>
      </w:r>
      <w:r w:rsidRPr="00796E85">
        <w:rPr>
          <w:rFonts w:ascii="Times New Roman" w:eastAsia="Times New Roman" w:hAnsi="Times New Roman" w:cs="Times New Roman"/>
          <w:b/>
          <w:bCs/>
          <w:color w:val="000000"/>
          <w:spacing w:val="1"/>
          <w:sz w:val="24"/>
          <w:szCs w:val="24"/>
        </w:rPr>
        <w:t xml:space="preserve"> </w:t>
      </w:r>
      <w:r w:rsidRPr="00796E85">
        <w:rPr>
          <w:rFonts w:ascii="Times New Roman" w:eastAsia="Times New Roman" w:hAnsi="Times New Roman" w:cs="Times New Roman"/>
          <w:b/>
          <w:bCs/>
          <w:color w:val="000000"/>
          <w:sz w:val="24"/>
          <w:szCs w:val="24"/>
        </w:rPr>
        <w:t>вос</w:t>
      </w:r>
      <w:r w:rsidRPr="00796E85">
        <w:rPr>
          <w:rFonts w:ascii="Times New Roman" w:eastAsia="Times New Roman" w:hAnsi="Times New Roman" w:cs="Times New Roman"/>
          <w:b/>
          <w:bCs/>
          <w:color w:val="000000"/>
          <w:spacing w:val="-1"/>
          <w:w w:val="99"/>
          <w:sz w:val="24"/>
          <w:szCs w:val="24"/>
        </w:rPr>
        <w:t>п</w:t>
      </w:r>
      <w:r w:rsidRPr="00796E85">
        <w:rPr>
          <w:rFonts w:ascii="Times New Roman" w:eastAsia="Times New Roman" w:hAnsi="Times New Roman" w:cs="Times New Roman"/>
          <w:b/>
          <w:bCs/>
          <w:color w:val="000000"/>
          <w:w w:val="99"/>
          <w:sz w:val="24"/>
          <w:szCs w:val="24"/>
        </w:rPr>
        <w:t>ит</w:t>
      </w:r>
      <w:r w:rsidRPr="00796E85">
        <w:rPr>
          <w:rFonts w:ascii="Times New Roman" w:eastAsia="Times New Roman" w:hAnsi="Times New Roman" w:cs="Times New Roman"/>
          <w:b/>
          <w:bCs/>
          <w:color w:val="000000"/>
          <w:sz w:val="24"/>
          <w:szCs w:val="24"/>
        </w:rPr>
        <w:t>а</w:t>
      </w:r>
      <w:r w:rsidRPr="00796E85">
        <w:rPr>
          <w:rFonts w:ascii="Times New Roman" w:eastAsia="Times New Roman" w:hAnsi="Times New Roman" w:cs="Times New Roman"/>
          <w:b/>
          <w:bCs/>
          <w:color w:val="000000"/>
          <w:w w:val="99"/>
          <w:sz w:val="24"/>
          <w:szCs w:val="24"/>
        </w:rPr>
        <w:t>н</w:t>
      </w:r>
      <w:r w:rsidRPr="00796E85">
        <w:rPr>
          <w:rFonts w:ascii="Times New Roman" w:eastAsia="Times New Roman" w:hAnsi="Times New Roman" w:cs="Times New Roman"/>
          <w:b/>
          <w:bCs/>
          <w:color w:val="000000"/>
          <w:spacing w:val="1"/>
          <w:w w:val="99"/>
          <w:sz w:val="24"/>
          <w:szCs w:val="24"/>
        </w:rPr>
        <w:t>и</w:t>
      </w:r>
      <w:r w:rsidRPr="00796E85">
        <w:rPr>
          <w:rFonts w:ascii="Times New Roman" w:eastAsia="Times New Roman" w:hAnsi="Times New Roman" w:cs="Times New Roman"/>
          <w:b/>
          <w:bCs/>
          <w:color w:val="000000"/>
          <w:sz w:val="24"/>
          <w:szCs w:val="24"/>
        </w:rPr>
        <w:t>я</w:t>
      </w:r>
      <w:r w:rsidRPr="00796E85">
        <w:rPr>
          <w:rFonts w:ascii="Times New Roman" w:eastAsia="Times New Roman" w:hAnsi="Times New Roman" w:cs="Times New Roman"/>
          <w:b/>
          <w:bCs/>
          <w:color w:val="000000"/>
          <w:spacing w:val="2"/>
          <w:sz w:val="24"/>
          <w:szCs w:val="24"/>
        </w:rPr>
        <w:t xml:space="preserve"> </w:t>
      </w:r>
      <w:r w:rsidRPr="00796E85">
        <w:rPr>
          <w:rFonts w:ascii="Times New Roman" w:eastAsia="Times New Roman" w:hAnsi="Times New Roman" w:cs="Times New Roman"/>
          <w:b/>
          <w:bCs/>
          <w:color w:val="000000"/>
          <w:sz w:val="24"/>
          <w:szCs w:val="24"/>
        </w:rPr>
        <w:t>с</w:t>
      </w:r>
      <w:r w:rsidRPr="00796E85">
        <w:rPr>
          <w:rFonts w:ascii="Times New Roman" w:eastAsia="Times New Roman" w:hAnsi="Times New Roman" w:cs="Times New Roman"/>
          <w:b/>
          <w:bCs/>
          <w:color w:val="000000"/>
          <w:spacing w:val="2"/>
          <w:sz w:val="24"/>
          <w:szCs w:val="24"/>
        </w:rPr>
        <w:t xml:space="preserve"> </w:t>
      </w:r>
      <w:r w:rsidRPr="00796E85">
        <w:rPr>
          <w:rFonts w:ascii="Times New Roman" w:eastAsia="Times New Roman" w:hAnsi="Times New Roman" w:cs="Times New Roman"/>
          <w:b/>
          <w:bCs/>
          <w:color w:val="000000"/>
          <w:sz w:val="24"/>
          <w:szCs w:val="24"/>
        </w:rPr>
        <w:t>у</w:t>
      </w:r>
      <w:r w:rsidRPr="00796E85">
        <w:rPr>
          <w:rFonts w:ascii="Times New Roman" w:eastAsia="Times New Roman" w:hAnsi="Times New Roman" w:cs="Times New Roman"/>
          <w:b/>
          <w:bCs/>
          <w:color w:val="000000"/>
          <w:w w:val="99"/>
          <w:sz w:val="24"/>
          <w:szCs w:val="24"/>
        </w:rPr>
        <w:t>к</w:t>
      </w:r>
      <w:r w:rsidRPr="00796E85">
        <w:rPr>
          <w:rFonts w:ascii="Times New Roman" w:eastAsia="Times New Roman" w:hAnsi="Times New Roman" w:cs="Times New Roman"/>
          <w:b/>
          <w:bCs/>
          <w:color w:val="000000"/>
          <w:sz w:val="24"/>
          <w:szCs w:val="24"/>
        </w:rPr>
        <w:t>аз</w:t>
      </w:r>
      <w:r w:rsidRPr="00796E85">
        <w:rPr>
          <w:rFonts w:ascii="Times New Roman" w:eastAsia="Times New Roman" w:hAnsi="Times New Roman" w:cs="Times New Roman"/>
          <w:b/>
          <w:bCs/>
          <w:color w:val="000000"/>
          <w:spacing w:val="-1"/>
          <w:sz w:val="24"/>
          <w:szCs w:val="24"/>
        </w:rPr>
        <w:t>а</w:t>
      </w:r>
      <w:r w:rsidRPr="00796E85">
        <w:rPr>
          <w:rFonts w:ascii="Times New Roman" w:eastAsia="Times New Roman" w:hAnsi="Times New Roman" w:cs="Times New Roman"/>
          <w:b/>
          <w:bCs/>
          <w:color w:val="000000"/>
          <w:w w:val="99"/>
          <w:sz w:val="24"/>
          <w:szCs w:val="24"/>
        </w:rPr>
        <w:t>ни</w:t>
      </w:r>
      <w:r w:rsidRPr="00796E85">
        <w:rPr>
          <w:rFonts w:ascii="Times New Roman" w:eastAsia="Times New Roman" w:hAnsi="Times New Roman" w:cs="Times New Roman"/>
          <w:b/>
          <w:bCs/>
          <w:color w:val="000000"/>
          <w:sz w:val="24"/>
          <w:szCs w:val="24"/>
        </w:rPr>
        <w:t>е</w:t>
      </w:r>
      <w:r w:rsidRPr="00796E85">
        <w:rPr>
          <w:rFonts w:ascii="Times New Roman" w:eastAsia="Times New Roman" w:hAnsi="Times New Roman" w:cs="Times New Roman"/>
          <w:b/>
          <w:bCs/>
          <w:color w:val="000000"/>
          <w:w w:val="99"/>
          <w:sz w:val="24"/>
          <w:szCs w:val="24"/>
        </w:rPr>
        <w:t>м</w:t>
      </w:r>
      <w:r w:rsidRPr="00796E85">
        <w:rPr>
          <w:rFonts w:ascii="Times New Roman" w:eastAsia="Times New Roman" w:hAnsi="Times New Roman" w:cs="Times New Roman"/>
          <w:b/>
          <w:bCs/>
          <w:color w:val="000000"/>
          <w:sz w:val="24"/>
          <w:szCs w:val="24"/>
        </w:rPr>
        <w:t xml:space="preserve"> ко</w:t>
      </w:r>
      <w:r w:rsidRPr="00796E85">
        <w:rPr>
          <w:rFonts w:ascii="Times New Roman" w:eastAsia="Times New Roman" w:hAnsi="Times New Roman" w:cs="Times New Roman"/>
          <w:b/>
          <w:bCs/>
          <w:color w:val="000000"/>
          <w:w w:val="99"/>
          <w:sz w:val="24"/>
          <w:szCs w:val="24"/>
        </w:rPr>
        <w:t>л</w:t>
      </w:r>
      <w:r w:rsidRPr="00796E85">
        <w:rPr>
          <w:rFonts w:ascii="Times New Roman" w:eastAsia="Times New Roman" w:hAnsi="Times New Roman" w:cs="Times New Roman"/>
          <w:b/>
          <w:bCs/>
          <w:color w:val="000000"/>
          <w:spacing w:val="1"/>
          <w:sz w:val="24"/>
          <w:szCs w:val="24"/>
        </w:rPr>
        <w:t>и</w:t>
      </w:r>
      <w:r w:rsidRPr="00796E85">
        <w:rPr>
          <w:rFonts w:ascii="Times New Roman" w:eastAsia="Times New Roman" w:hAnsi="Times New Roman" w:cs="Times New Roman"/>
          <w:b/>
          <w:bCs/>
          <w:color w:val="000000"/>
          <w:sz w:val="24"/>
          <w:szCs w:val="24"/>
        </w:rPr>
        <w:t>ч</w:t>
      </w:r>
      <w:r w:rsidRPr="00796E85">
        <w:rPr>
          <w:rFonts w:ascii="Times New Roman" w:eastAsia="Times New Roman" w:hAnsi="Times New Roman" w:cs="Times New Roman"/>
          <w:b/>
          <w:bCs/>
          <w:color w:val="000000"/>
          <w:spacing w:val="-1"/>
          <w:sz w:val="24"/>
          <w:szCs w:val="24"/>
        </w:rPr>
        <w:t>ес</w:t>
      </w:r>
      <w:r w:rsidRPr="00796E85">
        <w:rPr>
          <w:rFonts w:ascii="Times New Roman" w:eastAsia="Times New Roman" w:hAnsi="Times New Roman" w:cs="Times New Roman"/>
          <w:b/>
          <w:bCs/>
          <w:color w:val="000000"/>
          <w:spacing w:val="1"/>
          <w:w w:val="99"/>
          <w:sz w:val="24"/>
          <w:szCs w:val="24"/>
        </w:rPr>
        <w:t>т</w:t>
      </w:r>
      <w:r w:rsidRPr="00796E85">
        <w:rPr>
          <w:rFonts w:ascii="Times New Roman" w:eastAsia="Times New Roman" w:hAnsi="Times New Roman" w:cs="Times New Roman"/>
          <w:b/>
          <w:bCs/>
          <w:color w:val="000000"/>
          <w:w w:val="99"/>
          <w:sz w:val="24"/>
          <w:szCs w:val="24"/>
        </w:rPr>
        <w:t>в</w:t>
      </w:r>
      <w:r w:rsidRPr="00796E85">
        <w:rPr>
          <w:rFonts w:ascii="Times New Roman" w:eastAsia="Times New Roman" w:hAnsi="Times New Roman" w:cs="Times New Roman"/>
          <w:b/>
          <w:bCs/>
          <w:color w:val="000000"/>
          <w:sz w:val="24"/>
          <w:szCs w:val="24"/>
        </w:rPr>
        <w:t xml:space="preserve">а </w:t>
      </w:r>
      <w:r w:rsidRPr="00796E85">
        <w:rPr>
          <w:rFonts w:ascii="Times New Roman" w:eastAsia="Times New Roman" w:hAnsi="Times New Roman" w:cs="Times New Roman"/>
          <w:b/>
          <w:bCs/>
          <w:color w:val="000000"/>
          <w:spacing w:val="-1"/>
          <w:sz w:val="24"/>
          <w:szCs w:val="24"/>
        </w:rPr>
        <w:t>ч</w:t>
      </w:r>
      <w:r w:rsidRPr="00796E85">
        <w:rPr>
          <w:rFonts w:ascii="Times New Roman" w:eastAsia="Times New Roman" w:hAnsi="Times New Roman" w:cs="Times New Roman"/>
          <w:b/>
          <w:bCs/>
          <w:color w:val="000000"/>
          <w:sz w:val="24"/>
          <w:szCs w:val="24"/>
        </w:rPr>
        <w:t>асов, о</w:t>
      </w:r>
      <w:r w:rsidRPr="00796E85">
        <w:rPr>
          <w:rFonts w:ascii="Times New Roman" w:eastAsia="Times New Roman" w:hAnsi="Times New Roman" w:cs="Times New Roman"/>
          <w:b/>
          <w:bCs/>
          <w:color w:val="000000"/>
          <w:spacing w:val="1"/>
          <w:w w:val="99"/>
          <w:sz w:val="24"/>
          <w:szCs w:val="24"/>
        </w:rPr>
        <w:t>т</w:t>
      </w:r>
      <w:r w:rsidRPr="00796E85">
        <w:rPr>
          <w:rFonts w:ascii="Times New Roman" w:eastAsia="Times New Roman" w:hAnsi="Times New Roman" w:cs="Times New Roman"/>
          <w:b/>
          <w:bCs/>
          <w:color w:val="000000"/>
          <w:sz w:val="24"/>
          <w:szCs w:val="24"/>
        </w:rPr>
        <w:t>во</w:t>
      </w:r>
      <w:r w:rsidRPr="00796E85">
        <w:rPr>
          <w:rFonts w:ascii="Times New Roman" w:eastAsia="Times New Roman" w:hAnsi="Times New Roman" w:cs="Times New Roman"/>
          <w:b/>
          <w:bCs/>
          <w:color w:val="000000"/>
          <w:spacing w:val="1"/>
          <w:sz w:val="24"/>
          <w:szCs w:val="24"/>
        </w:rPr>
        <w:t>д</w:t>
      </w:r>
      <w:r w:rsidRPr="00796E85">
        <w:rPr>
          <w:rFonts w:ascii="Times New Roman" w:eastAsia="Times New Roman" w:hAnsi="Times New Roman" w:cs="Times New Roman"/>
          <w:b/>
          <w:bCs/>
          <w:color w:val="000000"/>
          <w:spacing w:val="1"/>
          <w:w w:val="99"/>
          <w:sz w:val="24"/>
          <w:szCs w:val="24"/>
        </w:rPr>
        <w:t>и</w:t>
      </w:r>
      <w:r w:rsidRPr="00796E85">
        <w:rPr>
          <w:rFonts w:ascii="Times New Roman" w:eastAsia="Times New Roman" w:hAnsi="Times New Roman" w:cs="Times New Roman"/>
          <w:b/>
          <w:bCs/>
          <w:color w:val="000000"/>
          <w:w w:val="99"/>
          <w:sz w:val="24"/>
          <w:szCs w:val="24"/>
        </w:rPr>
        <w:t>м</w:t>
      </w:r>
      <w:r w:rsidRPr="00796E85">
        <w:rPr>
          <w:rFonts w:ascii="Times New Roman" w:eastAsia="Times New Roman" w:hAnsi="Times New Roman" w:cs="Times New Roman"/>
          <w:b/>
          <w:bCs/>
          <w:color w:val="000000"/>
          <w:sz w:val="24"/>
          <w:szCs w:val="24"/>
        </w:rPr>
        <w:t>ых</w:t>
      </w:r>
      <w:r w:rsidRPr="00796E85">
        <w:rPr>
          <w:rFonts w:ascii="Times New Roman" w:eastAsia="Times New Roman" w:hAnsi="Times New Roman" w:cs="Times New Roman"/>
          <w:b/>
          <w:bCs/>
          <w:color w:val="000000"/>
          <w:spacing w:val="-1"/>
          <w:sz w:val="24"/>
          <w:szCs w:val="24"/>
        </w:rPr>
        <w:t xml:space="preserve"> </w:t>
      </w:r>
      <w:r w:rsidRPr="00796E85">
        <w:rPr>
          <w:rFonts w:ascii="Times New Roman" w:eastAsia="Times New Roman" w:hAnsi="Times New Roman" w:cs="Times New Roman"/>
          <w:b/>
          <w:bCs/>
          <w:color w:val="000000"/>
          <w:w w:val="99"/>
          <w:sz w:val="24"/>
          <w:szCs w:val="24"/>
        </w:rPr>
        <w:t>н</w:t>
      </w:r>
      <w:r w:rsidRPr="00796E85">
        <w:rPr>
          <w:rFonts w:ascii="Times New Roman" w:eastAsia="Times New Roman" w:hAnsi="Times New Roman" w:cs="Times New Roman"/>
          <w:b/>
          <w:bCs/>
          <w:color w:val="000000"/>
          <w:sz w:val="24"/>
          <w:szCs w:val="24"/>
        </w:rPr>
        <w:t>а осво</w:t>
      </w:r>
      <w:r w:rsidRPr="00796E85">
        <w:rPr>
          <w:rFonts w:ascii="Times New Roman" w:eastAsia="Times New Roman" w:hAnsi="Times New Roman" w:cs="Times New Roman"/>
          <w:b/>
          <w:bCs/>
          <w:color w:val="000000"/>
          <w:spacing w:val="-1"/>
          <w:sz w:val="24"/>
          <w:szCs w:val="24"/>
        </w:rPr>
        <w:t>е</w:t>
      </w:r>
      <w:r w:rsidRPr="00796E85">
        <w:rPr>
          <w:rFonts w:ascii="Times New Roman" w:eastAsia="Times New Roman" w:hAnsi="Times New Roman" w:cs="Times New Roman"/>
          <w:b/>
          <w:bCs/>
          <w:color w:val="000000"/>
          <w:w w:val="99"/>
          <w:sz w:val="24"/>
          <w:szCs w:val="24"/>
        </w:rPr>
        <w:t>н</w:t>
      </w:r>
      <w:r w:rsidRPr="00796E85">
        <w:rPr>
          <w:rFonts w:ascii="Times New Roman" w:eastAsia="Times New Roman" w:hAnsi="Times New Roman" w:cs="Times New Roman"/>
          <w:b/>
          <w:bCs/>
          <w:color w:val="000000"/>
          <w:spacing w:val="1"/>
          <w:w w:val="99"/>
          <w:sz w:val="24"/>
          <w:szCs w:val="24"/>
        </w:rPr>
        <w:t>и</w:t>
      </w:r>
      <w:r w:rsidRPr="00796E85">
        <w:rPr>
          <w:rFonts w:ascii="Times New Roman" w:eastAsia="Times New Roman" w:hAnsi="Times New Roman" w:cs="Times New Roman"/>
          <w:b/>
          <w:bCs/>
          <w:color w:val="000000"/>
          <w:sz w:val="24"/>
          <w:szCs w:val="24"/>
        </w:rPr>
        <w:t>е</w:t>
      </w:r>
      <w:r w:rsidRPr="00796E85">
        <w:rPr>
          <w:rFonts w:ascii="Times New Roman" w:eastAsia="Times New Roman" w:hAnsi="Times New Roman" w:cs="Times New Roman"/>
          <w:b/>
          <w:bCs/>
          <w:color w:val="000000"/>
          <w:spacing w:val="-2"/>
          <w:sz w:val="24"/>
          <w:szCs w:val="24"/>
        </w:rPr>
        <w:t xml:space="preserve"> </w:t>
      </w:r>
      <w:r w:rsidRPr="00796E85">
        <w:rPr>
          <w:rFonts w:ascii="Times New Roman" w:eastAsia="Times New Roman" w:hAnsi="Times New Roman" w:cs="Times New Roman"/>
          <w:b/>
          <w:bCs/>
          <w:color w:val="000000"/>
          <w:spacing w:val="-1"/>
          <w:w w:val="99"/>
          <w:sz w:val="24"/>
          <w:szCs w:val="24"/>
        </w:rPr>
        <w:t>к</w:t>
      </w:r>
      <w:r w:rsidRPr="00796E85">
        <w:rPr>
          <w:rFonts w:ascii="Times New Roman" w:eastAsia="Times New Roman" w:hAnsi="Times New Roman" w:cs="Times New Roman"/>
          <w:b/>
          <w:bCs/>
          <w:color w:val="000000"/>
          <w:spacing w:val="1"/>
          <w:sz w:val="24"/>
          <w:szCs w:val="24"/>
        </w:rPr>
        <w:t>а</w:t>
      </w:r>
      <w:r w:rsidRPr="00796E85">
        <w:rPr>
          <w:rFonts w:ascii="Times New Roman" w:eastAsia="Times New Roman" w:hAnsi="Times New Roman" w:cs="Times New Roman"/>
          <w:b/>
          <w:bCs/>
          <w:color w:val="000000"/>
          <w:spacing w:val="-3"/>
          <w:sz w:val="24"/>
          <w:szCs w:val="24"/>
        </w:rPr>
        <w:t>ж</w:t>
      </w:r>
      <w:r w:rsidRPr="00796E85">
        <w:rPr>
          <w:rFonts w:ascii="Times New Roman" w:eastAsia="Times New Roman" w:hAnsi="Times New Roman" w:cs="Times New Roman"/>
          <w:b/>
          <w:bCs/>
          <w:color w:val="000000"/>
          <w:sz w:val="24"/>
          <w:szCs w:val="24"/>
        </w:rPr>
        <w:t>до</w:t>
      </w:r>
      <w:r w:rsidRPr="00796E85">
        <w:rPr>
          <w:rFonts w:ascii="Times New Roman" w:eastAsia="Times New Roman" w:hAnsi="Times New Roman" w:cs="Times New Roman"/>
          <w:b/>
          <w:bCs/>
          <w:color w:val="000000"/>
          <w:w w:val="99"/>
          <w:sz w:val="24"/>
          <w:szCs w:val="24"/>
        </w:rPr>
        <w:t>й</w:t>
      </w:r>
      <w:r w:rsidRPr="00796E85">
        <w:rPr>
          <w:rFonts w:ascii="Times New Roman" w:eastAsia="Times New Roman" w:hAnsi="Times New Roman" w:cs="Times New Roman"/>
          <w:b/>
          <w:bCs/>
          <w:color w:val="000000"/>
          <w:spacing w:val="1"/>
          <w:sz w:val="24"/>
          <w:szCs w:val="24"/>
        </w:rPr>
        <w:t xml:space="preserve"> </w:t>
      </w:r>
      <w:r w:rsidRPr="00796E85">
        <w:rPr>
          <w:rFonts w:ascii="Times New Roman" w:eastAsia="Times New Roman" w:hAnsi="Times New Roman" w:cs="Times New Roman"/>
          <w:b/>
          <w:bCs/>
          <w:color w:val="000000"/>
          <w:spacing w:val="2"/>
          <w:w w:val="99"/>
          <w:sz w:val="24"/>
          <w:szCs w:val="24"/>
        </w:rPr>
        <w:t>т</w:t>
      </w:r>
      <w:r w:rsidRPr="00796E85">
        <w:rPr>
          <w:rFonts w:ascii="Times New Roman" w:eastAsia="Times New Roman" w:hAnsi="Times New Roman" w:cs="Times New Roman"/>
          <w:b/>
          <w:bCs/>
          <w:color w:val="000000"/>
          <w:sz w:val="24"/>
          <w:szCs w:val="24"/>
        </w:rPr>
        <w:t>е</w:t>
      </w:r>
      <w:r w:rsidRPr="00796E85">
        <w:rPr>
          <w:rFonts w:ascii="Times New Roman" w:eastAsia="Times New Roman" w:hAnsi="Times New Roman" w:cs="Times New Roman"/>
          <w:b/>
          <w:bCs/>
          <w:color w:val="000000"/>
          <w:w w:val="99"/>
          <w:sz w:val="24"/>
          <w:szCs w:val="24"/>
        </w:rPr>
        <w:t>м</w:t>
      </w:r>
      <w:r w:rsidRPr="00796E85">
        <w:rPr>
          <w:rFonts w:ascii="Times New Roman" w:eastAsia="Times New Roman" w:hAnsi="Times New Roman" w:cs="Times New Roman"/>
          <w:b/>
          <w:bCs/>
          <w:color w:val="000000"/>
          <w:sz w:val="24"/>
          <w:szCs w:val="24"/>
        </w:rPr>
        <w:t>ы.</w:t>
      </w:r>
    </w:p>
    <w:p w:rsidR="00796E85" w:rsidRPr="00796E85" w:rsidRDefault="00796E85" w:rsidP="00796E85"/>
    <w:p w:rsidR="00796E85" w:rsidRPr="000A54B6" w:rsidRDefault="00796E85" w:rsidP="00796E85">
      <w:pPr>
        <w:spacing w:line="240" w:lineRule="auto"/>
        <w:rPr>
          <w:rFonts w:ascii="Times New Roman" w:hAnsi="Times New Roman" w:cs="Times New Roman"/>
          <w:b/>
          <w:sz w:val="24"/>
          <w:szCs w:val="24"/>
        </w:rPr>
      </w:pPr>
      <w:r w:rsidRPr="000A54B6">
        <w:rPr>
          <w:rFonts w:ascii="Times New Roman" w:hAnsi="Times New Roman" w:cs="Times New Roman"/>
          <w:b/>
          <w:sz w:val="24"/>
          <w:szCs w:val="24"/>
        </w:rPr>
        <w:t xml:space="preserve">1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0"/>
        <w:gridCol w:w="5900"/>
        <w:gridCol w:w="2665"/>
      </w:tblGrid>
      <w:tr w:rsidR="00796E85" w:rsidRPr="000A54B6" w:rsidTr="002819ED">
        <w:tc>
          <w:tcPr>
            <w:tcW w:w="817" w:type="dxa"/>
          </w:tcPr>
          <w:p w:rsidR="00796E85" w:rsidRPr="000A54B6" w:rsidRDefault="00796E85" w:rsidP="002819ED">
            <w:pPr>
              <w:spacing w:line="240" w:lineRule="auto"/>
              <w:jc w:val="center"/>
              <w:rPr>
                <w:rFonts w:ascii="Times New Roman" w:hAnsi="Times New Roman" w:cs="Times New Roman"/>
                <w:b/>
                <w:sz w:val="24"/>
                <w:szCs w:val="24"/>
              </w:rPr>
            </w:pPr>
            <w:r w:rsidRPr="000A54B6">
              <w:rPr>
                <w:rFonts w:ascii="Times New Roman" w:hAnsi="Times New Roman" w:cs="Times New Roman"/>
                <w:b/>
                <w:sz w:val="24"/>
                <w:szCs w:val="24"/>
              </w:rPr>
              <w:t>№</w:t>
            </w:r>
          </w:p>
        </w:tc>
        <w:tc>
          <w:tcPr>
            <w:tcW w:w="6379" w:type="dxa"/>
          </w:tcPr>
          <w:p w:rsidR="00796E85" w:rsidRPr="000A54B6" w:rsidRDefault="00796E85" w:rsidP="002819ED">
            <w:pPr>
              <w:spacing w:line="240" w:lineRule="auto"/>
              <w:jc w:val="center"/>
              <w:rPr>
                <w:rFonts w:ascii="Times New Roman" w:hAnsi="Times New Roman" w:cs="Times New Roman"/>
                <w:b/>
                <w:sz w:val="24"/>
                <w:szCs w:val="24"/>
              </w:rPr>
            </w:pPr>
            <w:r w:rsidRPr="000A54B6">
              <w:rPr>
                <w:rFonts w:ascii="Times New Roman" w:hAnsi="Times New Roman" w:cs="Times New Roman"/>
                <w:b/>
                <w:sz w:val="24"/>
                <w:szCs w:val="24"/>
              </w:rPr>
              <w:t>Содержание программного материала</w:t>
            </w:r>
          </w:p>
        </w:tc>
        <w:tc>
          <w:tcPr>
            <w:tcW w:w="2801" w:type="dxa"/>
          </w:tcPr>
          <w:p w:rsidR="00796E85" w:rsidRPr="000A54B6" w:rsidRDefault="00796E85" w:rsidP="002819ED">
            <w:pPr>
              <w:spacing w:line="240" w:lineRule="auto"/>
              <w:jc w:val="center"/>
              <w:rPr>
                <w:rFonts w:ascii="Times New Roman" w:hAnsi="Times New Roman" w:cs="Times New Roman"/>
                <w:b/>
                <w:sz w:val="24"/>
                <w:szCs w:val="24"/>
              </w:rPr>
            </w:pPr>
            <w:r w:rsidRPr="000A54B6">
              <w:rPr>
                <w:rFonts w:ascii="Times New Roman" w:hAnsi="Times New Roman" w:cs="Times New Roman"/>
                <w:b/>
                <w:sz w:val="24"/>
                <w:szCs w:val="24"/>
              </w:rPr>
              <w:t>Количество часов</w:t>
            </w:r>
          </w:p>
        </w:tc>
      </w:tr>
      <w:tr w:rsidR="00796E85" w:rsidRPr="000A54B6" w:rsidTr="002819ED">
        <w:tc>
          <w:tcPr>
            <w:tcW w:w="817" w:type="dxa"/>
          </w:tcPr>
          <w:p w:rsidR="00796E85" w:rsidRPr="000A54B6" w:rsidRDefault="00796E85" w:rsidP="002819ED">
            <w:pPr>
              <w:spacing w:line="240" w:lineRule="auto"/>
              <w:jc w:val="center"/>
              <w:rPr>
                <w:rFonts w:ascii="Times New Roman" w:hAnsi="Times New Roman" w:cs="Times New Roman"/>
                <w:sz w:val="24"/>
                <w:szCs w:val="24"/>
              </w:rPr>
            </w:pPr>
            <w:r w:rsidRPr="000A54B6">
              <w:rPr>
                <w:rFonts w:ascii="Times New Roman" w:hAnsi="Times New Roman" w:cs="Times New Roman"/>
                <w:sz w:val="24"/>
                <w:szCs w:val="24"/>
              </w:rPr>
              <w:t>1</w:t>
            </w:r>
          </w:p>
        </w:tc>
        <w:tc>
          <w:tcPr>
            <w:tcW w:w="6379" w:type="dxa"/>
          </w:tcPr>
          <w:p w:rsidR="00796E85" w:rsidRPr="000A54B6" w:rsidRDefault="00796E85" w:rsidP="002819ED">
            <w:pPr>
              <w:spacing w:line="240" w:lineRule="auto"/>
              <w:rPr>
                <w:rFonts w:ascii="Times New Roman" w:hAnsi="Times New Roman" w:cs="Times New Roman"/>
                <w:sz w:val="24"/>
                <w:szCs w:val="24"/>
              </w:rPr>
            </w:pPr>
            <w:r w:rsidRPr="000A54B6">
              <w:rPr>
                <w:rFonts w:ascii="Times New Roman" w:hAnsi="Times New Roman" w:cs="Times New Roman"/>
                <w:sz w:val="24"/>
                <w:szCs w:val="24"/>
              </w:rPr>
              <w:t>Ты изображаешь. Знакомство с Мастером Изображения.</w:t>
            </w:r>
          </w:p>
        </w:tc>
        <w:tc>
          <w:tcPr>
            <w:tcW w:w="2801" w:type="dxa"/>
          </w:tcPr>
          <w:p w:rsidR="00796E85" w:rsidRPr="000A54B6" w:rsidRDefault="00796E85" w:rsidP="002819ED">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8 </w:t>
            </w:r>
          </w:p>
        </w:tc>
      </w:tr>
      <w:tr w:rsidR="00796E85" w:rsidRPr="000A54B6" w:rsidTr="002819ED">
        <w:tc>
          <w:tcPr>
            <w:tcW w:w="817" w:type="dxa"/>
          </w:tcPr>
          <w:p w:rsidR="00796E85" w:rsidRPr="000A54B6" w:rsidRDefault="00796E85" w:rsidP="002819ED">
            <w:pPr>
              <w:spacing w:line="240" w:lineRule="auto"/>
              <w:jc w:val="center"/>
              <w:rPr>
                <w:rFonts w:ascii="Times New Roman" w:hAnsi="Times New Roman" w:cs="Times New Roman"/>
                <w:sz w:val="24"/>
                <w:szCs w:val="24"/>
              </w:rPr>
            </w:pPr>
            <w:r w:rsidRPr="000A54B6">
              <w:rPr>
                <w:rFonts w:ascii="Times New Roman" w:hAnsi="Times New Roman" w:cs="Times New Roman"/>
                <w:sz w:val="24"/>
                <w:szCs w:val="24"/>
              </w:rPr>
              <w:t>2</w:t>
            </w:r>
          </w:p>
        </w:tc>
        <w:tc>
          <w:tcPr>
            <w:tcW w:w="6379" w:type="dxa"/>
          </w:tcPr>
          <w:p w:rsidR="00796E85" w:rsidRPr="000A54B6" w:rsidRDefault="00796E85" w:rsidP="002819ED">
            <w:pPr>
              <w:spacing w:line="240" w:lineRule="auto"/>
              <w:rPr>
                <w:rFonts w:ascii="Times New Roman" w:hAnsi="Times New Roman" w:cs="Times New Roman"/>
                <w:sz w:val="24"/>
                <w:szCs w:val="24"/>
              </w:rPr>
            </w:pPr>
            <w:r w:rsidRPr="000A54B6">
              <w:rPr>
                <w:rFonts w:ascii="Times New Roman" w:hAnsi="Times New Roman" w:cs="Times New Roman"/>
                <w:sz w:val="24"/>
                <w:szCs w:val="24"/>
              </w:rPr>
              <w:t>Ты украшаешь. Знакомство с Мастером Украшения.</w:t>
            </w:r>
          </w:p>
        </w:tc>
        <w:tc>
          <w:tcPr>
            <w:tcW w:w="2801" w:type="dxa"/>
          </w:tcPr>
          <w:p w:rsidR="00796E85" w:rsidRPr="000A54B6" w:rsidRDefault="00796E85" w:rsidP="002819ED">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8 </w:t>
            </w:r>
          </w:p>
        </w:tc>
      </w:tr>
      <w:tr w:rsidR="00796E85" w:rsidRPr="000A54B6" w:rsidTr="002819ED">
        <w:tc>
          <w:tcPr>
            <w:tcW w:w="817" w:type="dxa"/>
          </w:tcPr>
          <w:p w:rsidR="00796E85" w:rsidRPr="000A54B6" w:rsidRDefault="00796E85" w:rsidP="002819ED">
            <w:pPr>
              <w:spacing w:line="240" w:lineRule="auto"/>
              <w:jc w:val="center"/>
              <w:rPr>
                <w:rFonts w:ascii="Times New Roman" w:hAnsi="Times New Roman" w:cs="Times New Roman"/>
                <w:sz w:val="24"/>
                <w:szCs w:val="24"/>
              </w:rPr>
            </w:pPr>
            <w:r w:rsidRPr="000A54B6">
              <w:rPr>
                <w:rFonts w:ascii="Times New Roman" w:hAnsi="Times New Roman" w:cs="Times New Roman"/>
                <w:sz w:val="24"/>
                <w:szCs w:val="24"/>
              </w:rPr>
              <w:t>3</w:t>
            </w:r>
          </w:p>
        </w:tc>
        <w:tc>
          <w:tcPr>
            <w:tcW w:w="6379" w:type="dxa"/>
          </w:tcPr>
          <w:p w:rsidR="00796E85" w:rsidRPr="000A54B6" w:rsidRDefault="00796E85" w:rsidP="002819ED">
            <w:pPr>
              <w:spacing w:line="240" w:lineRule="auto"/>
              <w:rPr>
                <w:rFonts w:ascii="Times New Roman" w:hAnsi="Times New Roman" w:cs="Times New Roman"/>
                <w:sz w:val="24"/>
                <w:szCs w:val="24"/>
              </w:rPr>
            </w:pPr>
            <w:r w:rsidRPr="000A54B6">
              <w:rPr>
                <w:rFonts w:ascii="Times New Roman" w:hAnsi="Times New Roman" w:cs="Times New Roman"/>
                <w:sz w:val="24"/>
                <w:szCs w:val="24"/>
              </w:rPr>
              <w:t>Ты строишь. Знакомство с Мастером Постройки.</w:t>
            </w:r>
          </w:p>
        </w:tc>
        <w:tc>
          <w:tcPr>
            <w:tcW w:w="2801" w:type="dxa"/>
          </w:tcPr>
          <w:p w:rsidR="00796E85" w:rsidRPr="000A54B6" w:rsidRDefault="00796E85" w:rsidP="002819ED">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11 </w:t>
            </w:r>
          </w:p>
        </w:tc>
      </w:tr>
      <w:tr w:rsidR="00796E85" w:rsidRPr="000A54B6" w:rsidTr="002819ED">
        <w:tc>
          <w:tcPr>
            <w:tcW w:w="817" w:type="dxa"/>
          </w:tcPr>
          <w:p w:rsidR="00796E85" w:rsidRPr="000A54B6" w:rsidRDefault="00796E85" w:rsidP="002819ED">
            <w:pPr>
              <w:spacing w:line="240" w:lineRule="auto"/>
              <w:jc w:val="center"/>
              <w:rPr>
                <w:rFonts w:ascii="Times New Roman" w:hAnsi="Times New Roman" w:cs="Times New Roman"/>
                <w:sz w:val="24"/>
                <w:szCs w:val="24"/>
              </w:rPr>
            </w:pPr>
            <w:r w:rsidRPr="000A54B6">
              <w:rPr>
                <w:rFonts w:ascii="Times New Roman" w:hAnsi="Times New Roman" w:cs="Times New Roman"/>
                <w:sz w:val="24"/>
                <w:szCs w:val="24"/>
              </w:rPr>
              <w:t>4</w:t>
            </w:r>
          </w:p>
        </w:tc>
        <w:tc>
          <w:tcPr>
            <w:tcW w:w="6379" w:type="dxa"/>
          </w:tcPr>
          <w:p w:rsidR="00796E85" w:rsidRPr="000A54B6" w:rsidRDefault="00796E85" w:rsidP="002819ED">
            <w:pPr>
              <w:spacing w:line="240" w:lineRule="auto"/>
              <w:rPr>
                <w:rFonts w:ascii="Times New Roman" w:hAnsi="Times New Roman" w:cs="Times New Roman"/>
                <w:sz w:val="24"/>
                <w:szCs w:val="24"/>
              </w:rPr>
            </w:pPr>
            <w:r w:rsidRPr="000A54B6">
              <w:rPr>
                <w:rFonts w:ascii="Times New Roman" w:hAnsi="Times New Roman" w:cs="Times New Roman"/>
                <w:sz w:val="24"/>
                <w:szCs w:val="24"/>
              </w:rPr>
              <w:t>Изображение, украшение, постройка всегда помогают друг другу.</w:t>
            </w:r>
          </w:p>
        </w:tc>
        <w:tc>
          <w:tcPr>
            <w:tcW w:w="2801" w:type="dxa"/>
          </w:tcPr>
          <w:p w:rsidR="00796E85" w:rsidRPr="000A54B6" w:rsidRDefault="00796E85" w:rsidP="002819ED">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5 </w:t>
            </w:r>
          </w:p>
        </w:tc>
      </w:tr>
      <w:tr w:rsidR="00796E85" w:rsidRPr="000A54B6" w:rsidTr="002819ED">
        <w:tc>
          <w:tcPr>
            <w:tcW w:w="817" w:type="dxa"/>
          </w:tcPr>
          <w:p w:rsidR="00796E85" w:rsidRPr="000A54B6" w:rsidRDefault="00796E85" w:rsidP="002819ED">
            <w:pPr>
              <w:spacing w:line="240" w:lineRule="auto"/>
              <w:jc w:val="center"/>
              <w:rPr>
                <w:rFonts w:ascii="Times New Roman" w:hAnsi="Times New Roman" w:cs="Times New Roman"/>
                <w:sz w:val="24"/>
                <w:szCs w:val="24"/>
              </w:rPr>
            </w:pPr>
            <w:r w:rsidRPr="000A54B6">
              <w:rPr>
                <w:rFonts w:ascii="Times New Roman" w:hAnsi="Times New Roman" w:cs="Times New Roman"/>
                <w:sz w:val="24"/>
                <w:szCs w:val="24"/>
              </w:rPr>
              <w:t>5</w:t>
            </w:r>
          </w:p>
        </w:tc>
        <w:tc>
          <w:tcPr>
            <w:tcW w:w="6379" w:type="dxa"/>
          </w:tcPr>
          <w:p w:rsidR="00796E85" w:rsidRPr="000A54B6" w:rsidRDefault="00796E85" w:rsidP="002819ED">
            <w:pPr>
              <w:spacing w:line="240" w:lineRule="auto"/>
              <w:rPr>
                <w:rFonts w:ascii="Times New Roman" w:hAnsi="Times New Roman" w:cs="Times New Roman"/>
                <w:sz w:val="24"/>
                <w:szCs w:val="24"/>
              </w:rPr>
            </w:pPr>
            <w:r w:rsidRPr="000A54B6">
              <w:rPr>
                <w:rFonts w:ascii="Times New Roman" w:hAnsi="Times New Roman" w:cs="Times New Roman"/>
                <w:sz w:val="24"/>
                <w:szCs w:val="24"/>
              </w:rPr>
              <w:t>Выставка детских работ.</w:t>
            </w:r>
          </w:p>
        </w:tc>
        <w:tc>
          <w:tcPr>
            <w:tcW w:w="2801" w:type="dxa"/>
          </w:tcPr>
          <w:p w:rsidR="00796E85" w:rsidRPr="000A54B6" w:rsidRDefault="00796E85" w:rsidP="002819ED">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1 </w:t>
            </w:r>
          </w:p>
        </w:tc>
      </w:tr>
      <w:tr w:rsidR="00796E85" w:rsidRPr="000A54B6" w:rsidTr="002819ED">
        <w:tc>
          <w:tcPr>
            <w:tcW w:w="817" w:type="dxa"/>
          </w:tcPr>
          <w:p w:rsidR="00796E85" w:rsidRPr="000A54B6" w:rsidRDefault="00796E85" w:rsidP="002819ED">
            <w:pPr>
              <w:spacing w:line="240" w:lineRule="auto"/>
              <w:jc w:val="center"/>
              <w:rPr>
                <w:rFonts w:ascii="Times New Roman" w:hAnsi="Times New Roman" w:cs="Times New Roman"/>
                <w:sz w:val="24"/>
                <w:szCs w:val="24"/>
              </w:rPr>
            </w:pPr>
          </w:p>
        </w:tc>
        <w:tc>
          <w:tcPr>
            <w:tcW w:w="6379" w:type="dxa"/>
          </w:tcPr>
          <w:p w:rsidR="00796E85" w:rsidRPr="000A54B6" w:rsidRDefault="00796E85" w:rsidP="00796E85">
            <w:pPr>
              <w:spacing w:line="240" w:lineRule="auto"/>
              <w:jc w:val="right"/>
              <w:rPr>
                <w:rFonts w:ascii="Times New Roman" w:hAnsi="Times New Roman" w:cs="Times New Roman"/>
                <w:sz w:val="24"/>
                <w:szCs w:val="24"/>
              </w:rPr>
            </w:pPr>
            <w:r>
              <w:rPr>
                <w:rFonts w:ascii="Times New Roman" w:hAnsi="Times New Roman" w:cs="Times New Roman"/>
                <w:sz w:val="24"/>
                <w:szCs w:val="24"/>
              </w:rPr>
              <w:t>Всего</w:t>
            </w:r>
            <w:r w:rsidRPr="000A54B6">
              <w:rPr>
                <w:rFonts w:ascii="Times New Roman" w:hAnsi="Times New Roman" w:cs="Times New Roman"/>
                <w:sz w:val="24"/>
                <w:szCs w:val="24"/>
              </w:rPr>
              <w:t xml:space="preserve"> </w:t>
            </w:r>
          </w:p>
        </w:tc>
        <w:tc>
          <w:tcPr>
            <w:tcW w:w="2801" w:type="dxa"/>
          </w:tcPr>
          <w:p w:rsidR="00796E85" w:rsidRPr="000A54B6" w:rsidRDefault="00796E85" w:rsidP="002819ED">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33 </w:t>
            </w:r>
          </w:p>
        </w:tc>
      </w:tr>
    </w:tbl>
    <w:p w:rsidR="00796E85" w:rsidRPr="000A54B6" w:rsidRDefault="00796E85" w:rsidP="00796E85">
      <w:pPr>
        <w:spacing w:line="240" w:lineRule="auto"/>
        <w:rPr>
          <w:rFonts w:ascii="Times New Roman" w:hAnsi="Times New Roman" w:cs="Times New Roman"/>
          <w:sz w:val="24"/>
          <w:szCs w:val="24"/>
        </w:rPr>
      </w:pPr>
    </w:p>
    <w:p w:rsidR="00796E85" w:rsidRPr="000A54B6" w:rsidRDefault="00796E85" w:rsidP="00796E85">
      <w:pPr>
        <w:spacing w:line="240" w:lineRule="auto"/>
        <w:rPr>
          <w:rFonts w:ascii="Times New Roman" w:hAnsi="Times New Roman" w:cs="Times New Roman"/>
          <w:sz w:val="24"/>
          <w:szCs w:val="24"/>
        </w:rPr>
      </w:pPr>
      <w:r w:rsidRPr="000A54B6">
        <w:rPr>
          <w:rFonts w:ascii="Times New Roman" w:hAnsi="Times New Roman" w:cs="Times New Roman"/>
          <w:b/>
          <w:sz w:val="24"/>
          <w:szCs w:val="24"/>
        </w:rPr>
        <w:t xml:space="preserve">2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2"/>
        <w:gridCol w:w="5923"/>
        <w:gridCol w:w="2640"/>
      </w:tblGrid>
      <w:tr w:rsidR="00796E85" w:rsidRPr="000A54B6" w:rsidTr="00796E85">
        <w:trPr>
          <w:trHeight w:val="517"/>
        </w:trPr>
        <w:tc>
          <w:tcPr>
            <w:tcW w:w="782" w:type="dxa"/>
            <w:shd w:val="clear" w:color="auto" w:fill="auto"/>
          </w:tcPr>
          <w:p w:rsidR="00796E85" w:rsidRPr="000A54B6" w:rsidRDefault="00796E85" w:rsidP="00796E85">
            <w:pPr>
              <w:spacing w:line="240" w:lineRule="auto"/>
              <w:jc w:val="center"/>
              <w:rPr>
                <w:rFonts w:ascii="Times New Roman" w:hAnsi="Times New Roman" w:cs="Times New Roman"/>
                <w:b/>
                <w:sz w:val="24"/>
                <w:szCs w:val="24"/>
              </w:rPr>
            </w:pPr>
            <w:r w:rsidRPr="000A54B6">
              <w:rPr>
                <w:rFonts w:ascii="Times New Roman" w:hAnsi="Times New Roman" w:cs="Times New Roman"/>
                <w:b/>
                <w:sz w:val="24"/>
                <w:szCs w:val="24"/>
              </w:rPr>
              <w:t>№</w:t>
            </w:r>
          </w:p>
        </w:tc>
        <w:tc>
          <w:tcPr>
            <w:tcW w:w="5923" w:type="dxa"/>
            <w:shd w:val="clear" w:color="auto" w:fill="auto"/>
          </w:tcPr>
          <w:p w:rsidR="00796E85" w:rsidRPr="000A54B6" w:rsidRDefault="00796E85" w:rsidP="00796E85">
            <w:pPr>
              <w:spacing w:line="240" w:lineRule="auto"/>
              <w:jc w:val="center"/>
              <w:rPr>
                <w:rFonts w:ascii="Times New Roman" w:hAnsi="Times New Roman" w:cs="Times New Roman"/>
                <w:b/>
                <w:sz w:val="24"/>
                <w:szCs w:val="24"/>
              </w:rPr>
            </w:pPr>
            <w:r w:rsidRPr="000A54B6">
              <w:rPr>
                <w:rFonts w:ascii="Times New Roman" w:hAnsi="Times New Roman" w:cs="Times New Roman"/>
                <w:b/>
                <w:sz w:val="24"/>
                <w:szCs w:val="24"/>
              </w:rPr>
              <w:t>Содержание программного материала</w:t>
            </w:r>
          </w:p>
        </w:tc>
        <w:tc>
          <w:tcPr>
            <w:tcW w:w="2640" w:type="dxa"/>
            <w:shd w:val="clear" w:color="auto" w:fill="auto"/>
          </w:tcPr>
          <w:p w:rsidR="00796E85" w:rsidRPr="000A54B6" w:rsidRDefault="00796E85" w:rsidP="00796E85">
            <w:pPr>
              <w:spacing w:line="240" w:lineRule="auto"/>
              <w:jc w:val="center"/>
              <w:rPr>
                <w:rFonts w:ascii="Times New Roman" w:hAnsi="Times New Roman" w:cs="Times New Roman"/>
                <w:b/>
                <w:sz w:val="24"/>
                <w:szCs w:val="24"/>
              </w:rPr>
            </w:pPr>
            <w:r w:rsidRPr="000A54B6">
              <w:rPr>
                <w:rFonts w:ascii="Times New Roman" w:hAnsi="Times New Roman" w:cs="Times New Roman"/>
                <w:b/>
                <w:sz w:val="24"/>
                <w:szCs w:val="24"/>
              </w:rPr>
              <w:t>Количество часов</w:t>
            </w:r>
          </w:p>
        </w:tc>
      </w:tr>
      <w:tr w:rsidR="00796E85" w:rsidRPr="000A54B6" w:rsidTr="00796E85">
        <w:trPr>
          <w:trHeight w:val="532"/>
        </w:trPr>
        <w:tc>
          <w:tcPr>
            <w:tcW w:w="782" w:type="dxa"/>
            <w:shd w:val="clear" w:color="auto" w:fill="auto"/>
          </w:tcPr>
          <w:p w:rsidR="00796E85" w:rsidRPr="000A54B6" w:rsidRDefault="00796E85" w:rsidP="00796E85">
            <w:pPr>
              <w:spacing w:line="240" w:lineRule="auto"/>
              <w:rPr>
                <w:rFonts w:ascii="Times New Roman" w:hAnsi="Times New Roman" w:cs="Times New Roman"/>
                <w:sz w:val="24"/>
                <w:szCs w:val="24"/>
              </w:rPr>
            </w:pPr>
            <w:r w:rsidRPr="000A54B6">
              <w:rPr>
                <w:rFonts w:ascii="Times New Roman" w:hAnsi="Times New Roman" w:cs="Times New Roman"/>
                <w:sz w:val="24"/>
                <w:szCs w:val="24"/>
              </w:rPr>
              <w:t>1.</w:t>
            </w:r>
          </w:p>
        </w:tc>
        <w:tc>
          <w:tcPr>
            <w:tcW w:w="5923" w:type="dxa"/>
            <w:shd w:val="clear" w:color="auto" w:fill="auto"/>
          </w:tcPr>
          <w:p w:rsidR="00796E85" w:rsidRPr="000A54B6" w:rsidRDefault="00796E85" w:rsidP="00796E85">
            <w:pPr>
              <w:spacing w:line="240" w:lineRule="auto"/>
              <w:rPr>
                <w:rFonts w:ascii="Times New Roman" w:hAnsi="Times New Roman" w:cs="Times New Roman"/>
                <w:sz w:val="24"/>
                <w:szCs w:val="24"/>
              </w:rPr>
            </w:pPr>
            <w:r w:rsidRPr="000A54B6">
              <w:rPr>
                <w:rFonts w:ascii="Times New Roman" w:hAnsi="Times New Roman" w:cs="Times New Roman"/>
                <w:sz w:val="24"/>
                <w:szCs w:val="24"/>
              </w:rPr>
              <w:t>Чем  и  как  работают  художники?</w:t>
            </w:r>
          </w:p>
        </w:tc>
        <w:tc>
          <w:tcPr>
            <w:tcW w:w="2640" w:type="dxa"/>
            <w:shd w:val="clear" w:color="auto" w:fill="auto"/>
          </w:tcPr>
          <w:p w:rsidR="00796E85" w:rsidRPr="000A54B6" w:rsidRDefault="00796E85" w:rsidP="00796E85">
            <w:pPr>
              <w:spacing w:line="240" w:lineRule="auto"/>
              <w:jc w:val="center"/>
              <w:rPr>
                <w:rFonts w:ascii="Times New Roman" w:hAnsi="Times New Roman" w:cs="Times New Roman"/>
                <w:sz w:val="24"/>
                <w:szCs w:val="24"/>
              </w:rPr>
            </w:pPr>
            <w:r w:rsidRPr="000A54B6">
              <w:rPr>
                <w:rFonts w:ascii="Times New Roman" w:hAnsi="Times New Roman" w:cs="Times New Roman"/>
                <w:sz w:val="24"/>
                <w:szCs w:val="24"/>
              </w:rPr>
              <w:t>8</w:t>
            </w:r>
            <w:r>
              <w:rPr>
                <w:rFonts w:ascii="Times New Roman" w:hAnsi="Times New Roman" w:cs="Times New Roman"/>
                <w:sz w:val="24"/>
                <w:szCs w:val="24"/>
              </w:rPr>
              <w:t xml:space="preserve"> </w:t>
            </w:r>
          </w:p>
        </w:tc>
      </w:tr>
      <w:tr w:rsidR="00796E85" w:rsidRPr="000A54B6" w:rsidTr="00796E85">
        <w:trPr>
          <w:trHeight w:val="517"/>
        </w:trPr>
        <w:tc>
          <w:tcPr>
            <w:tcW w:w="782" w:type="dxa"/>
            <w:shd w:val="clear" w:color="auto" w:fill="auto"/>
          </w:tcPr>
          <w:p w:rsidR="00796E85" w:rsidRPr="000A54B6" w:rsidRDefault="00796E85" w:rsidP="00796E85">
            <w:pPr>
              <w:spacing w:line="240" w:lineRule="auto"/>
              <w:rPr>
                <w:rFonts w:ascii="Times New Roman" w:hAnsi="Times New Roman" w:cs="Times New Roman"/>
                <w:sz w:val="24"/>
                <w:szCs w:val="24"/>
              </w:rPr>
            </w:pPr>
            <w:r w:rsidRPr="000A54B6">
              <w:rPr>
                <w:rFonts w:ascii="Times New Roman" w:hAnsi="Times New Roman" w:cs="Times New Roman"/>
                <w:sz w:val="24"/>
                <w:szCs w:val="24"/>
              </w:rPr>
              <w:t>2.</w:t>
            </w:r>
          </w:p>
        </w:tc>
        <w:tc>
          <w:tcPr>
            <w:tcW w:w="5923" w:type="dxa"/>
            <w:shd w:val="clear" w:color="auto" w:fill="auto"/>
          </w:tcPr>
          <w:p w:rsidR="00796E85" w:rsidRPr="000A54B6" w:rsidRDefault="00796E85" w:rsidP="00796E85">
            <w:pPr>
              <w:spacing w:line="240" w:lineRule="auto"/>
              <w:rPr>
                <w:rFonts w:ascii="Times New Roman" w:hAnsi="Times New Roman" w:cs="Times New Roman"/>
                <w:sz w:val="24"/>
                <w:szCs w:val="24"/>
              </w:rPr>
            </w:pPr>
            <w:r w:rsidRPr="000A54B6">
              <w:rPr>
                <w:rFonts w:ascii="Times New Roman" w:hAnsi="Times New Roman" w:cs="Times New Roman"/>
                <w:sz w:val="24"/>
                <w:szCs w:val="24"/>
              </w:rPr>
              <w:t>Мы  изображаем,  украшаем,  строим.</w:t>
            </w:r>
          </w:p>
        </w:tc>
        <w:tc>
          <w:tcPr>
            <w:tcW w:w="2640" w:type="dxa"/>
            <w:shd w:val="clear" w:color="auto" w:fill="auto"/>
          </w:tcPr>
          <w:p w:rsidR="00796E85" w:rsidRPr="000A54B6" w:rsidRDefault="00796E85" w:rsidP="00796E85">
            <w:pPr>
              <w:spacing w:line="240" w:lineRule="auto"/>
              <w:jc w:val="center"/>
              <w:rPr>
                <w:rFonts w:ascii="Times New Roman" w:hAnsi="Times New Roman" w:cs="Times New Roman"/>
                <w:sz w:val="24"/>
                <w:szCs w:val="24"/>
              </w:rPr>
            </w:pPr>
            <w:r w:rsidRPr="000A54B6">
              <w:rPr>
                <w:rFonts w:ascii="Times New Roman" w:hAnsi="Times New Roman" w:cs="Times New Roman"/>
                <w:sz w:val="24"/>
                <w:szCs w:val="24"/>
              </w:rPr>
              <w:t>8</w:t>
            </w:r>
            <w:r>
              <w:rPr>
                <w:rFonts w:ascii="Times New Roman" w:hAnsi="Times New Roman" w:cs="Times New Roman"/>
                <w:sz w:val="24"/>
                <w:szCs w:val="24"/>
              </w:rPr>
              <w:t xml:space="preserve"> </w:t>
            </w:r>
          </w:p>
        </w:tc>
      </w:tr>
      <w:tr w:rsidR="00796E85" w:rsidRPr="000A54B6" w:rsidTr="00796E85">
        <w:trPr>
          <w:trHeight w:val="517"/>
        </w:trPr>
        <w:tc>
          <w:tcPr>
            <w:tcW w:w="782" w:type="dxa"/>
            <w:shd w:val="clear" w:color="auto" w:fill="auto"/>
          </w:tcPr>
          <w:p w:rsidR="00796E85" w:rsidRPr="000A54B6" w:rsidRDefault="00796E85" w:rsidP="00796E85">
            <w:pPr>
              <w:spacing w:line="240" w:lineRule="auto"/>
              <w:rPr>
                <w:rFonts w:ascii="Times New Roman" w:hAnsi="Times New Roman" w:cs="Times New Roman"/>
                <w:sz w:val="24"/>
                <w:szCs w:val="24"/>
              </w:rPr>
            </w:pPr>
            <w:r w:rsidRPr="000A54B6">
              <w:rPr>
                <w:rFonts w:ascii="Times New Roman" w:hAnsi="Times New Roman" w:cs="Times New Roman"/>
                <w:sz w:val="24"/>
                <w:szCs w:val="24"/>
              </w:rPr>
              <w:lastRenderedPageBreak/>
              <w:t>3.</w:t>
            </w:r>
          </w:p>
        </w:tc>
        <w:tc>
          <w:tcPr>
            <w:tcW w:w="5923" w:type="dxa"/>
            <w:shd w:val="clear" w:color="auto" w:fill="auto"/>
          </w:tcPr>
          <w:p w:rsidR="00796E85" w:rsidRPr="000A54B6" w:rsidRDefault="00796E85" w:rsidP="00796E85">
            <w:pPr>
              <w:spacing w:line="240" w:lineRule="auto"/>
              <w:rPr>
                <w:rFonts w:ascii="Times New Roman" w:hAnsi="Times New Roman" w:cs="Times New Roman"/>
                <w:sz w:val="24"/>
                <w:szCs w:val="24"/>
              </w:rPr>
            </w:pPr>
            <w:r w:rsidRPr="000A54B6">
              <w:rPr>
                <w:rFonts w:ascii="Times New Roman" w:hAnsi="Times New Roman" w:cs="Times New Roman"/>
                <w:sz w:val="24"/>
                <w:szCs w:val="24"/>
              </w:rPr>
              <w:t>О  чём  говорит  искусство?</w:t>
            </w:r>
          </w:p>
        </w:tc>
        <w:tc>
          <w:tcPr>
            <w:tcW w:w="2640" w:type="dxa"/>
            <w:shd w:val="clear" w:color="auto" w:fill="auto"/>
          </w:tcPr>
          <w:p w:rsidR="00796E85" w:rsidRPr="000A54B6" w:rsidRDefault="00796E85" w:rsidP="00796E85">
            <w:pPr>
              <w:spacing w:line="240" w:lineRule="auto"/>
              <w:jc w:val="center"/>
              <w:rPr>
                <w:rFonts w:ascii="Times New Roman" w:hAnsi="Times New Roman" w:cs="Times New Roman"/>
                <w:sz w:val="24"/>
                <w:szCs w:val="24"/>
              </w:rPr>
            </w:pPr>
            <w:r w:rsidRPr="000A54B6">
              <w:rPr>
                <w:rFonts w:ascii="Times New Roman" w:hAnsi="Times New Roman" w:cs="Times New Roman"/>
                <w:sz w:val="24"/>
                <w:szCs w:val="24"/>
              </w:rPr>
              <w:t>9</w:t>
            </w:r>
            <w:r>
              <w:rPr>
                <w:rFonts w:ascii="Times New Roman" w:hAnsi="Times New Roman" w:cs="Times New Roman"/>
                <w:sz w:val="24"/>
                <w:szCs w:val="24"/>
              </w:rPr>
              <w:t xml:space="preserve"> </w:t>
            </w:r>
          </w:p>
        </w:tc>
      </w:tr>
      <w:tr w:rsidR="00796E85" w:rsidRPr="000A54B6" w:rsidTr="00796E85">
        <w:trPr>
          <w:trHeight w:val="517"/>
        </w:trPr>
        <w:tc>
          <w:tcPr>
            <w:tcW w:w="782" w:type="dxa"/>
            <w:shd w:val="clear" w:color="auto" w:fill="auto"/>
          </w:tcPr>
          <w:p w:rsidR="00796E85" w:rsidRPr="000A54B6" w:rsidRDefault="00796E85" w:rsidP="00796E85">
            <w:pPr>
              <w:spacing w:line="240" w:lineRule="auto"/>
              <w:rPr>
                <w:rFonts w:ascii="Times New Roman" w:hAnsi="Times New Roman" w:cs="Times New Roman"/>
                <w:sz w:val="24"/>
                <w:szCs w:val="24"/>
              </w:rPr>
            </w:pPr>
            <w:r w:rsidRPr="000A54B6">
              <w:rPr>
                <w:rFonts w:ascii="Times New Roman" w:hAnsi="Times New Roman" w:cs="Times New Roman"/>
                <w:sz w:val="24"/>
                <w:szCs w:val="24"/>
              </w:rPr>
              <w:t>4.</w:t>
            </w:r>
          </w:p>
        </w:tc>
        <w:tc>
          <w:tcPr>
            <w:tcW w:w="5923" w:type="dxa"/>
            <w:shd w:val="clear" w:color="auto" w:fill="auto"/>
          </w:tcPr>
          <w:p w:rsidR="00796E85" w:rsidRPr="000A54B6" w:rsidRDefault="00796E85" w:rsidP="00796E85">
            <w:pPr>
              <w:spacing w:line="240" w:lineRule="auto"/>
              <w:rPr>
                <w:rFonts w:ascii="Times New Roman" w:hAnsi="Times New Roman" w:cs="Times New Roman"/>
                <w:sz w:val="24"/>
                <w:szCs w:val="24"/>
              </w:rPr>
            </w:pPr>
            <w:r w:rsidRPr="000A54B6">
              <w:rPr>
                <w:rFonts w:ascii="Times New Roman" w:hAnsi="Times New Roman" w:cs="Times New Roman"/>
                <w:sz w:val="24"/>
                <w:szCs w:val="24"/>
              </w:rPr>
              <w:t>Как  говорит  искусство?</w:t>
            </w:r>
          </w:p>
        </w:tc>
        <w:tc>
          <w:tcPr>
            <w:tcW w:w="2640" w:type="dxa"/>
            <w:shd w:val="clear" w:color="auto" w:fill="auto"/>
          </w:tcPr>
          <w:p w:rsidR="00796E85" w:rsidRPr="000A54B6" w:rsidRDefault="00796E85" w:rsidP="00796E85">
            <w:pPr>
              <w:spacing w:line="240" w:lineRule="auto"/>
              <w:jc w:val="center"/>
              <w:rPr>
                <w:rFonts w:ascii="Times New Roman" w:hAnsi="Times New Roman" w:cs="Times New Roman"/>
                <w:sz w:val="24"/>
                <w:szCs w:val="24"/>
              </w:rPr>
            </w:pPr>
            <w:r w:rsidRPr="000A54B6">
              <w:rPr>
                <w:rFonts w:ascii="Times New Roman" w:hAnsi="Times New Roman" w:cs="Times New Roman"/>
                <w:sz w:val="24"/>
                <w:szCs w:val="24"/>
              </w:rPr>
              <w:t>9</w:t>
            </w:r>
            <w:r>
              <w:rPr>
                <w:rFonts w:ascii="Times New Roman" w:hAnsi="Times New Roman" w:cs="Times New Roman"/>
                <w:sz w:val="24"/>
                <w:szCs w:val="24"/>
              </w:rPr>
              <w:t xml:space="preserve"> </w:t>
            </w:r>
          </w:p>
        </w:tc>
      </w:tr>
      <w:tr w:rsidR="00796E85" w:rsidRPr="000A54B6" w:rsidTr="00796E85">
        <w:trPr>
          <w:trHeight w:val="517"/>
        </w:trPr>
        <w:tc>
          <w:tcPr>
            <w:tcW w:w="782" w:type="dxa"/>
            <w:shd w:val="clear" w:color="auto" w:fill="auto"/>
          </w:tcPr>
          <w:p w:rsidR="00796E85" w:rsidRPr="000A54B6" w:rsidRDefault="00796E85" w:rsidP="00796E85">
            <w:pPr>
              <w:spacing w:line="240" w:lineRule="auto"/>
              <w:rPr>
                <w:rFonts w:ascii="Times New Roman" w:hAnsi="Times New Roman" w:cs="Times New Roman"/>
                <w:sz w:val="24"/>
                <w:szCs w:val="24"/>
              </w:rPr>
            </w:pPr>
          </w:p>
        </w:tc>
        <w:tc>
          <w:tcPr>
            <w:tcW w:w="5923" w:type="dxa"/>
            <w:shd w:val="clear" w:color="auto" w:fill="auto"/>
          </w:tcPr>
          <w:p w:rsidR="00796E85" w:rsidRPr="000A54B6" w:rsidRDefault="00796E85" w:rsidP="00796E85">
            <w:pPr>
              <w:spacing w:line="240" w:lineRule="auto"/>
              <w:jc w:val="right"/>
              <w:rPr>
                <w:rFonts w:ascii="Times New Roman" w:hAnsi="Times New Roman" w:cs="Times New Roman"/>
                <w:sz w:val="24"/>
                <w:szCs w:val="24"/>
              </w:rPr>
            </w:pPr>
            <w:r>
              <w:rPr>
                <w:rFonts w:ascii="Times New Roman" w:hAnsi="Times New Roman" w:cs="Times New Roman"/>
                <w:sz w:val="24"/>
                <w:szCs w:val="24"/>
              </w:rPr>
              <w:t>Всего</w:t>
            </w:r>
          </w:p>
        </w:tc>
        <w:tc>
          <w:tcPr>
            <w:tcW w:w="2640" w:type="dxa"/>
            <w:shd w:val="clear" w:color="auto" w:fill="auto"/>
          </w:tcPr>
          <w:p w:rsidR="00796E85" w:rsidRPr="000A54B6" w:rsidRDefault="00796E85" w:rsidP="00796E85">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34 </w:t>
            </w:r>
          </w:p>
        </w:tc>
      </w:tr>
    </w:tbl>
    <w:p w:rsidR="00796E85" w:rsidRPr="000A54B6" w:rsidRDefault="00796E85" w:rsidP="00796E85">
      <w:pPr>
        <w:spacing w:line="240" w:lineRule="auto"/>
        <w:rPr>
          <w:rFonts w:ascii="Times New Roman" w:hAnsi="Times New Roman" w:cs="Times New Roman"/>
          <w:sz w:val="24"/>
          <w:szCs w:val="24"/>
        </w:rPr>
      </w:pPr>
    </w:p>
    <w:p w:rsidR="00796E85" w:rsidRPr="000A54B6" w:rsidRDefault="00796E85" w:rsidP="00796E85">
      <w:pPr>
        <w:spacing w:line="240" w:lineRule="auto"/>
        <w:rPr>
          <w:rFonts w:ascii="Times New Roman" w:hAnsi="Times New Roman" w:cs="Times New Roman"/>
          <w:b/>
          <w:sz w:val="24"/>
          <w:szCs w:val="24"/>
        </w:rPr>
      </w:pPr>
      <w:r w:rsidRPr="000A54B6">
        <w:rPr>
          <w:rFonts w:ascii="Times New Roman" w:hAnsi="Times New Roman" w:cs="Times New Roman"/>
          <w:b/>
          <w:sz w:val="24"/>
          <w:szCs w:val="24"/>
        </w:rPr>
        <w:t>3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9"/>
        <w:gridCol w:w="5922"/>
        <w:gridCol w:w="2604"/>
      </w:tblGrid>
      <w:tr w:rsidR="00796E85" w:rsidRPr="000A54B6" w:rsidTr="002819ED">
        <w:trPr>
          <w:trHeight w:val="500"/>
        </w:trPr>
        <w:tc>
          <w:tcPr>
            <w:tcW w:w="822" w:type="dxa"/>
          </w:tcPr>
          <w:p w:rsidR="00796E85" w:rsidRPr="000A54B6" w:rsidRDefault="00796E85" w:rsidP="002819ED">
            <w:pPr>
              <w:spacing w:line="240" w:lineRule="auto"/>
              <w:rPr>
                <w:rFonts w:ascii="Times New Roman" w:hAnsi="Times New Roman" w:cs="Times New Roman"/>
                <w:b/>
                <w:sz w:val="24"/>
                <w:szCs w:val="24"/>
              </w:rPr>
            </w:pPr>
            <w:r w:rsidRPr="000A54B6">
              <w:rPr>
                <w:rFonts w:ascii="Times New Roman" w:hAnsi="Times New Roman" w:cs="Times New Roman"/>
                <w:b/>
                <w:sz w:val="24"/>
                <w:szCs w:val="24"/>
              </w:rPr>
              <w:t>№п/п</w:t>
            </w:r>
          </w:p>
        </w:tc>
        <w:tc>
          <w:tcPr>
            <w:tcW w:w="6418" w:type="dxa"/>
          </w:tcPr>
          <w:p w:rsidR="00796E85" w:rsidRPr="000A54B6" w:rsidRDefault="00796E85" w:rsidP="002819ED">
            <w:pPr>
              <w:spacing w:line="240" w:lineRule="auto"/>
              <w:jc w:val="center"/>
              <w:rPr>
                <w:rFonts w:ascii="Times New Roman" w:hAnsi="Times New Roman" w:cs="Times New Roman"/>
                <w:b/>
                <w:sz w:val="24"/>
                <w:szCs w:val="24"/>
              </w:rPr>
            </w:pPr>
            <w:r w:rsidRPr="000A54B6">
              <w:rPr>
                <w:rFonts w:ascii="Times New Roman" w:hAnsi="Times New Roman" w:cs="Times New Roman"/>
                <w:b/>
                <w:sz w:val="24"/>
                <w:szCs w:val="24"/>
              </w:rPr>
              <w:t>Содержание программного материала</w:t>
            </w:r>
          </w:p>
        </w:tc>
        <w:tc>
          <w:tcPr>
            <w:tcW w:w="2736" w:type="dxa"/>
          </w:tcPr>
          <w:p w:rsidR="00796E85" w:rsidRPr="000A54B6" w:rsidRDefault="00796E85" w:rsidP="002819ED">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       </w:t>
            </w:r>
            <w:r w:rsidRPr="000A54B6">
              <w:rPr>
                <w:rFonts w:ascii="Times New Roman" w:hAnsi="Times New Roman" w:cs="Times New Roman"/>
                <w:b/>
                <w:sz w:val="24"/>
                <w:szCs w:val="24"/>
              </w:rPr>
              <w:t>Количество часов</w:t>
            </w:r>
          </w:p>
        </w:tc>
      </w:tr>
      <w:tr w:rsidR="00796E85" w:rsidRPr="000A54B6" w:rsidTr="002819ED">
        <w:trPr>
          <w:trHeight w:val="500"/>
        </w:trPr>
        <w:tc>
          <w:tcPr>
            <w:tcW w:w="822" w:type="dxa"/>
          </w:tcPr>
          <w:p w:rsidR="00796E85" w:rsidRPr="000A54B6" w:rsidRDefault="00796E85" w:rsidP="002819ED">
            <w:pPr>
              <w:spacing w:line="240" w:lineRule="auto"/>
              <w:jc w:val="center"/>
              <w:rPr>
                <w:rFonts w:ascii="Times New Roman" w:hAnsi="Times New Roman" w:cs="Times New Roman"/>
                <w:sz w:val="24"/>
                <w:szCs w:val="24"/>
              </w:rPr>
            </w:pPr>
            <w:r w:rsidRPr="000A54B6">
              <w:rPr>
                <w:rFonts w:ascii="Times New Roman" w:hAnsi="Times New Roman" w:cs="Times New Roman"/>
                <w:sz w:val="24"/>
                <w:szCs w:val="24"/>
              </w:rPr>
              <w:t>1</w:t>
            </w:r>
          </w:p>
        </w:tc>
        <w:tc>
          <w:tcPr>
            <w:tcW w:w="6418" w:type="dxa"/>
          </w:tcPr>
          <w:p w:rsidR="00796E85" w:rsidRPr="000A54B6" w:rsidRDefault="00796E85" w:rsidP="002819ED">
            <w:pPr>
              <w:spacing w:line="240" w:lineRule="auto"/>
              <w:rPr>
                <w:rFonts w:ascii="Times New Roman" w:hAnsi="Times New Roman" w:cs="Times New Roman"/>
                <w:sz w:val="24"/>
                <w:szCs w:val="24"/>
              </w:rPr>
            </w:pPr>
            <w:r w:rsidRPr="000A54B6">
              <w:rPr>
                <w:rFonts w:ascii="Times New Roman" w:hAnsi="Times New Roman" w:cs="Times New Roman"/>
                <w:sz w:val="24"/>
                <w:szCs w:val="24"/>
              </w:rPr>
              <w:t>Вводный урок.</w:t>
            </w:r>
          </w:p>
        </w:tc>
        <w:tc>
          <w:tcPr>
            <w:tcW w:w="2736" w:type="dxa"/>
          </w:tcPr>
          <w:p w:rsidR="00796E85" w:rsidRPr="000A54B6" w:rsidRDefault="00796E85" w:rsidP="002819ED">
            <w:pPr>
              <w:spacing w:line="240" w:lineRule="auto"/>
              <w:jc w:val="center"/>
              <w:rPr>
                <w:rFonts w:ascii="Times New Roman" w:hAnsi="Times New Roman" w:cs="Times New Roman"/>
                <w:sz w:val="24"/>
                <w:szCs w:val="24"/>
              </w:rPr>
            </w:pPr>
            <w:r w:rsidRPr="000A54B6">
              <w:rPr>
                <w:rFonts w:ascii="Times New Roman" w:hAnsi="Times New Roman" w:cs="Times New Roman"/>
                <w:sz w:val="24"/>
                <w:szCs w:val="24"/>
              </w:rPr>
              <w:t>1</w:t>
            </w:r>
            <w:r>
              <w:rPr>
                <w:rFonts w:ascii="Times New Roman" w:hAnsi="Times New Roman" w:cs="Times New Roman"/>
                <w:sz w:val="24"/>
                <w:szCs w:val="24"/>
              </w:rPr>
              <w:t xml:space="preserve"> </w:t>
            </w:r>
          </w:p>
        </w:tc>
      </w:tr>
      <w:tr w:rsidR="00796E85" w:rsidRPr="000A54B6" w:rsidTr="002819ED">
        <w:trPr>
          <w:trHeight w:val="500"/>
        </w:trPr>
        <w:tc>
          <w:tcPr>
            <w:tcW w:w="822" w:type="dxa"/>
          </w:tcPr>
          <w:p w:rsidR="00796E85" w:rsidRPr="000A54B6" w:rsidRDefault="00796E85" w:rsidP="002819ED">
            <w:pPr>
              <w:spacing w:line="240" w:lineRule="auto"/>
              <w:jc w:val="center"/>
              <w:rPr>
                <w:rFonts w:ascii="Times New Roman" w:hAnsi="Times New Roman" w:cs="Times New Roman"/>
                <w:sz w:val="24"/>
                <w:szCs w:val="24"/>
              </w:rPr>
            </w:pPr>
            <w:r w:rsidRPr="000A54B6">
              <w:rPr>
                <w:rFonts w:ascii="Times New Roman" w:hAnsi="Times New Roman" w:cs="Times New Roman"/>
                <w:sz w:val="24"/>
                <w:szCs w:val="24"/>
              </w:rPr>
              <w:t>2</w:t>
            </w:r>
          </w:p>
        </w:tc>
        <w:tc>
          <w:tcPr>
            <w:tcW w:w="6418" w:type="dxa"/>
          </w:tcPr>
          <w:p w:rsidR="00796E85" w:rsidRPr="000A54B6" w:rsidRDefault="00796E85" w:rsidP="002819ED">
            <w:pPr>
              <w:spacing w:line="240" w:lineRule="auto"/>
              <w:rPr>
                <w:rFonts w:ascii="Times New Roman" w:hAnsi="Times New Roman" w:cs="Times New Roman"/>
                <w:sz w:val="24"/>
                <w:szCs w:val="24"/>
              </w:rPr>
            </w:pPr>
            <w:r w:rsidRPr="000A54B6">
              <w:rPr>
                <w:rFonts w:ascii="Times New Roman" w:hAnsi="Times New Roman" w:cs="Times New Roman"/>
                <w:sz w:val="24"/>
                <w:szCs w:val="24"/>
              </w:rPr>
              <w:t>Искусство в твоём доме.</w:t>
            </w:r>
          </w:p>
        </w:tc>
        <w:tc>
          <w:tcPr>
            <w:tcW w:w="2736" w:type="dxa"/>
          </w:tcPr>
          <w:p w:rsidR="00796E85" w:rsidRPr="000A54B6" w:rsidRDefault="00796E85" w:rsidP="002819ED">
            <w:pPr>
              <w:spacing w:line="240" w:lineRule="auto"/>
              <w:jc w:val="center"/>
              <w:rPr>
                <w:rFonts w:ascii="Times New Roman" w:hAnsi="Times New Roman" w:cs="Times New Roman"/>
                <w:sz w:val="24"/>
                <w:szCs w:val="24"/>
              </w:rPr>
            </w:pPr>
            <w:r w:rsidRPr="000A54B6">
              <w:rPr>
                <w:rFonts w:ascii="Times New Roman" w:hAnsi="Times New Roman" w:cs="Times New Roman"/>
                <w:sz w:val="24"/>
                <w:szCs w:val="24"/>
              </w:rPr>
              <w:t>7</w:t>
            </w:r>
            <w:r>
              <w:rPr>
                <w:rFonts w:ascii="Times New Roman" w:hAnsi="Times New Roman" w:cs="Times New Roman"/>
                <w:sz w:val="24"/>
                <w:szCs w:val="24"/>
              </w:rPr>
              <w:t xml:space="preserve"> </w:t>
            </w:r>
          </w:p>
        </w:tc>
      </w:tr>
      <w:tr w:rsidR="00796E85" w:rsidRPr="000A54B6" w:rsidTr="002819ED">
        <w:trPr>
          <w:trHeight w:val="515"/>
        </w:trPr>
        <w:tc>
          <w:tcPr>
            <w:tcW w:w="822" w:type="dxa"/>
          </w:tcPr>
          <w:p w:rsidR="00796E85" w:rsidRPr="000A54B6" w:rsidRDefault="00796E85" w:rsidP="002819ED">
            <w:pPr>
              <w:spacing w:line="240" w:lineRule="auto"/>
              <w:jc w:val="center"/>
              <w:rPr>
                <w:rFonts w:ascii="Times New Roman" w:hAnsi="Times New Roman" w:cs="Times New Roman"/>
                <w:sz w:val="24"/>
                <w:szCs w:val="24"/>
              </w:rPr>
            </w:pPr>
            <w:r w:rsidRPr="000A54B6">
              <w:rPr>
                <w:rFonts w:ascii="Times New Roman" w:hAnsi="Times New Roman" w:cs="Times New Roman"/>
                <w:sz w:val="24"/>
                <w:szCs w:val="24"/>
              </w:rPr>
              <w:t>3</w:t>
            </w:r>
          </w:p>
        </w:tc>
        <w:tc>
          <w:tcPr>
            <w:tcW w:w="6418" w:type="dxa"/>
          </w:tcPr>
          <w:p w:rsidR="00796E85" w:rsidRPr="000A54B6" w:rsidRDefault="00796E85" w:rsidP="002819ED">
            <w:pPr>
              <w:spacing w:line="240" w:lineRule="auto"/>
              <w:rPr>
                <w:rFonts w:ascii="Times New Roman" w:hAnsi="Times New Roman" w:cs="Times New Roman"/>
                <w:sz w:val="24"/>
                <w:szCs w:val="24"/>
              </w:rPr>
            </w:pPr>
            <w:r w:rsidRPr="000A54B6">
              <w:rPr>
                <w:rFonts w:ascii="Times New Roman" w:hAnsi="Times New Roman" w:cs="Times New Roman"/>
                <w:sz w:val="24"/>
                <w:szCs w:val="24"/>
              </w:rPr>
              <w:t>Искусство на улицах твоего города.</w:t>
            </w:r>
          </w:p>
        </w:tc>
        <w:tc>
          <w:tcPr>
            <w:tcW w:w="2736" w:type="dxa"/>
          </w:tcPr>
          <w:p w:rsidR="00796E85" w:rsidRPr="000A54B6" w:rsidRDefault="00796E85" w:rsidP="002819ED">
            <w:pPr>
              <w:spacing w:line="240" w:lineRule="auto"/>
              <w:jc w:val="center"/>
              <w:rPr>
                <w:rFonts w:ascii="Times New Roman" w:hAnsi="Times New Roman" w:cs="Times New Roman"/>
                <w:sz w:val="24"/>
                <w:szCs w:val="24"/>
              </w:rPr>
            </w:pPr>
            <w:r w:rsidRPr="000A54B6">
              <w:rPr>
                <w:rFonts w:ascii="Times New Roman" w:hAnsi="Times New Roman" w:cs="Times New Roman"/>
                <w:sz w:val="24"/>
                <w:szCs w:val="24"/>
              </w:rPr>
              <w:t>7</w:t>
            </w:r>
            <w:r>
              <w:rPr>
                <w:rFonts w:ascii="Times New Roman" w:hAnsi="Times New Roman" w:cs="Times New Roman"/>
                <w:sz w:val="24"/>
                <w:szCs w:val="24"/>
              </w:rPr>
              <w:t xml:space="preserve"> </w:t>
            </w:r>
          </w:p>
        </w:tc>
      </w:tr>
      <w:tr w:rsidR="00796E85" w:rsidRPr="000A54B6" w:rsidTr="002819ED">
        <w:trPr>
          <w:trHeight w:val="500"/>
        </w:trPr>
        <w:tc>
          <w:tcPr>
            <w:tcW w:w="822" w:type="dxa"/>
          </w:tcPr>
          <w:p w:rsidR="00796E85" w:rsidRPr="000A54B6" w:rsidRDefault="00796E85" w:rsidP="002819ED">
            <w:pPr>
              <w:spacing w:line="240" w:lineRule="auto"/>
              <w:jc w:val="center"/>
              <w:rPr>
                <w:rFonts w:ascii="Times New Roman" w:hAnsi="Times New Roman" w:cs="Times New Roman"/>
                <w:sz w:val="24"/>
                <w:szCs w:val="24"/>
              </w:rPr>
            </w:pPr>
            <w:r w:rsidRPr="000A54B6">
              <w:rPr>
                <w:rFonts w:ascii="Times New Roman" w:hAnsi="Times New Roman" w:cs="Times New Roman"/>
                <w:sz w:val="24"/>
                <w:szCs w:val="24"/>
              </w:rPr>
              <w:t>4</w:t>
            </w:r>
          </w:p>
        </w:tc>
        <w:tc>
          <w:tcPr>
            <w:tcW w:w="6418" w:type="dxa"/>
          </w:tcPr>
          <w:p w:rsidR="00796E85" w:rsidRPr="000A54B6" w:rsidRDefault="00796E85" w:rsidP="002819ED">
            <w:pPr>
              <w:spacing w:line="240" w:lineRule="auto"/>
              <w:rPr>
                <w:rFonts w:ascii="Times New Roman" w:hAnsi="Times New Roman" w:cs="Times New Roman"/>
                <w:sz w:val="24"/>
                <w:szCs w:val="24"/>
              </w:rPr>
            </w:pPr>
            <w:r w:rsidRPr="000A54B6">
              <w:rPr>
                <w:rFonts w:ascii="Times New Roman" w:hAnsi="Times New Roman" w:cs="Times New Roman"/>
                <w:sz w:val="24"/>
                <w:szCs w:val="24"/>
              </w:rPr>
              <w:t>Художник и зрелище.</w:t>
            </w:r>
          </w:p>
        </w:tc>
        <w:tc>
          <w:tcPr>
            <w:tcW w:w="2736" w:type="dxa"/>
          </w:tcPr>
          <w:p w:rsidR="00796E85" w:rsidRPr="000A54B6" w:rsidRDefault="00796E85" w:rsidP="00796E85">
            <w:pPr>
              <w:spacing w:line="240" w:lineRule="auto"/>
              <w:jc w:val="center"/>
              <w:rPr>
                <w:rFonts w:ascii="Times New Roman" w:hAnsi="Times New Roman" w:cs="Times New Roman"/>
                <w:sz w:val="24"/>
                <w:szCs w:val="24"/>
              </w:rPr>
            </w:pPr>
            <w:r w:rsidRPr="000A54B6">
              <w:rPr>
                <w:rFonts w:ascii="Times New Roman" w:hAnsi="Times New Roman" w:cs="Times New Roman"/>
                <w:sz w:val="24"/>
                <w:szCs w:val="24"/>
              </w:rPr>
              <w:t xml:space="preserve">11 </w:t>
            </w:r>
          </w:p>
        </w:tc>
      </w:tr>
      <w:tr w:rsidR="00796E85" w:rsidRPr="000A54B6" w:rsidTr="002819ED">
        <w:trPr>
          <w:trHeight w:val="500"/>
        </w:trPr>
        <w:tc>
          <w:tcPr>
            <w:tcW w:w="822" w:type="dxa"/>
          </w:tcPr>
          <w:p w:rsidR="00796E85" w:rsidRPr="000A54B6" w:rsidRDefault="00796E85" w:rsidP="002819ED">
            <w:pPr>
              <w:spacing w:line="240" w:lineRule="auto"/>
              <w:jc w:val="center"/>
              <w:rPr>
                <w:rFonts w:ascii="Times New Roman" w:hAnsi="Times New Roman" w:cs="Times New Roman"/>
                <w:sz w:val="24"/>
                <w:szCs w:val="24"/>
              </w:rPr>
            </w:pPr>
            <w:r w:rsidRPr="000A54B6">
              <w:rPr>
                <w:rFonts w:ascii="Times New Roman" w:hAnsi="Times New Roman" w:cs="Times New Roman"/>
                <w:sz w:val="24"/>
                <w:szCs w:val="24"/>
              </w:rPr>
              <w:t>5</w:t>
            </w:r>
          </w:p>
        </w:tc>
        <w:tc>
          <w:tcPr>
            <w:tcW w:w="6418" w:type="dxa"/>
          </w:tcPr>
          <w:p w:rsidR="00796E85" w:rsidRPr="000A54B6" w:rsidRDefault="00796E85" w:rsidP="002819ED">
            <w:pPr>
              <w:spacing w:line="240" w:lineRule="auto"/>
              <w:rPr>
                <w:rFonts w:ascii="Times New Roman" w:hAnsi="Times New Roman" w:cs="Times New Roman"/>
                <w:sz w:val="24"/>
                <w:szCs w:val="24"/>
              </w:rPr>
            </w:pPr>
            <w:r w:rsidRPr="000A54B6">
              <w:rPr>
                <w:rFonts w:ascii="Times New Roman" w:hAnsi="Times New Roman" w:cs="Times New Roman"/>
                <w:sz w:val="24"/>
                <w:szCs w:val="24"/>
              </w:rPr>
              <w:t>Художник и музей.</w:t>
            </w:r>
          </w:p>
        </w:tc>
        <w:tc>
          <w:tcPr>
            <w:tcW w:w="2736" w:type="dxa"/>
          </w:tcPr>
          <w:p w:rsidR="00796E85" w:rsidRPr="000A54B6" w:rsidRDefault="00796E85" w:rsidP="002819ED">
            <w:pPr>
              <w:spacing w:line="240" w:lineRule="auto"/>
              <w:jc w:val="center"/>
              <w:rPr>
                <w:rFonts w:ascii="Times New Roman" w:hAnsi="Times New Roman" w:cs="Times New Roman"/>
                <w:sz w:val="24"/>
                <w:szCs w:val="24"/>
              </w:rPr>
            </w:pPr>
            <w:r w:rsidRPr="000A54B6">
              <w:rPr>
                <w:rFonts w:ascii="Times New Roman" w:hAnsi="Times New Roman" w:cs="Times New Roman"/>
                <w:sz w:val="24"/>
                <w:szCs w:val="24"/>
              </w:rPr>
              <w:t>8</w:t>
            </w:r>
            <w:r>
              <w:rPr>
                <w:rFonts w:ascii="Times New Roman" w:hAnsi="Times New Roman" w:cs="Times New Roman"/>
                <w:sz w:val="24"/>
                <w:szCs w:val="24"/>
              </w:rPr>
              <w:t xml:space="preserve"> </w:t>
            </w:r>
          </w:p>
        </w:tc>
      </w:tr>
      <w:tr w:rsidR="00796E85" w:rsidRPr="000A54B6" w:rsidTr="002819ED">
        <w:trPr>
          <w:trHeight w:val="515"/>
        </w:trPr>
        <w:tc>
          <w:tcPr>
            <w:tcW w:w="822" w:type="dxa"/>
          </w:tcPr>
          <w:p w:rsidR="00796E85" w:rsidRPr="000A54B6" w:rsidRDefault="00796E85" w:rsidP="002819ED">
            <w:pPr>
              <w:spacing w:line="240" w:lineRule="auto"/>
              <w:jc w:val="center"/>
              <w:rPr>
                <w:rFonts w:ascii="Times New Roman" w:hAnsi="Times New Roman" w:cs="Times New Roman"/>
                <w:sz w:val="24"/>
                <w:szCs w:val="24"/>
              </w:rPr>
            </w:pPr>
          </w:p>
        </w:tc>
        <w:tc>
          <w:tcPr>
            <w:tcW w:w="6418" w:type="dxa"/>
          </w:tcPr>
          <w:p w:rsidR="00796E85" w:rsidRPr="000A54B6" w:rsidRDefault="00796E85" w:rsidP="00796E85">
            <w:pPr>
              <w:spacing w:line="240" w:lineRule="auto"/>
              <w:jc w:val="right"/>
              <w:rPr>
                <w:rFonts w:ascii="Times New Roman" w:hAnsi="Times New Roman" w:cs="Times New Roman"/>
                <w:sz w:val="24"/>
                <w:szCs w:val="24"/>
              </w:rPr>
            </w:pPr>
            <w:r>
              <w:rPr>
                <w:rFonts w:ascii="Times New Roman" w:hAnsi="Times New Roman" w:cs="Times New Roman"/>
                <w:sz w:val="24"/>
                <w:szCs w:val="24"/>
              </w:rPr>
              <w:t>Все</w:t>
            </w:r>
            <w:r w:rsidRPr="000A54B6">
              <w:rPr>
                <w:rFonts w:ascii="Times New Roman" w:hAnsi="Times New Roman" w:cs="Times New Roman"/>
                <w:sz w:val="24"/>
                <w:szCs w:val="24"/>
              </w:rPr>
              <w:t xml:space="preserve">го </w:t>
            </w:r>
          </w:p>
        </w:tc>
        <w:tc>
          <w:tcPr>
            <w:tcW w:w="2736" w:type="dxa"/>
          </w:tcPr>
          <w:p w:rsidR="00796E85" w:rsidRPr="000A54B6" w:rsidRDefault="00796E85" w:rsidP="002819ED">
            <w:pPr>
              <w:spacing w:line="240" w:lineRule="auto"/>
              <w:jc w:val="center"/>
              <w:rPr>
                <w:rFonts w:ascii="Times New Roman" w:hAnsi="Times New Roman" w:cs="Times New Roman"/>
                <w:sz w:val="24"/>
                <w:szCs w:val="24"/>
              </w:rPr>
            </w:pPr>
            <w:r w:rsidRPr="000A54B6">
              <w:rPr>
                <w:rFonts w:ascii="Times New Roman" w:hAnsi="Times New Roman" w:cs="Times New Roman"/>
                <w:sz w:val="24"/>
                <w:szCs w:val="24"/>
              </w:rPr>
              <w:t>34</w:t>
            </w:r>
            <w:r>
              <w:rPr>
                <w:rFonts w:ascii="Times New Roman" w:hAnsi="Times New Roman" w:cs="Times New Roman"/>
                <w:sz w:val="24"/>
                <w:szCs w:val="24"/>
              </w:rPr>
              <w:t xml:space="preserve"> </w:t>
            </w:r>
          </w:p>
        </w:tc>
      </w:tr>
    </w:tbl>
    <w:p w:rsidR="00796E85" w:rsidRPr="000A54B6" w:rsidRDefault="00796E85" w:rsidP="00796E85">
      <w:pPr>
        <w:spacing w:line="240" w:lineRule="auto"/>
        <w:rPr>
          <w:rFonts w:ascii="Times New Roman" w:hAnsi="Times New Roman" w:cs="Times New Roman"/>
          <w:sz w:val="24"/>
          <w:szCs w:val="24"/>
        </w:rPr>
      </w:pPr>
    </w:p>
    <w:p w:rsidR="00796E85" w:rsidRPr="000A54B6" w:rsidRDefault="00796E85" w:rsidP="00D31733">
      <w:pPr>
        <w:spacing w:before="100" w:beforeAutospacing="1" w:after="202" w:line="240" w:lineRule="auto"/>
        <w:rPr>
          <w:rFonts w:ascii="Times New Roman" w:eastAsia="Times New Roman" w:hAnsi="Times New Roman" w:cs="Times New Roman"/>
          <w:b/>
          <w:sz w:val="24"/>
          <w:szCs w:val="24"/>
        </w:rPr>
      </w:pPr>
      <w:r w:rsidRPr="000A54B6">
        <w:rPr>
          <w:rFonts w:ascii="Times New Roman" w:eastAsia="Times New Roman" w:hAnsi="Times New Roman" w:cs="Times New Roman"/>
          <w:b/>
          <w:sz w:val="24"/>
          <w:szCs w:val="24"/>
        </w:rPr>
        <w:t>4 класс</w:t>
      </w: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5"/>
        <w:gridCol w:w="6331"/>
        <w:gridCol w:w="2155"/>
      </w:tblGrid>
      <w:tr w:rsidR="00796E85" w:rsidRPr="000A54B6" w:rsidTr="00796E85">
        <w:trPr>
          <w:trHeight w:val="304"/>
        </w:trPr>
        <w:tc>
          <w:tcPr>
            <w:tcW w:w="865" w:type="dxa"/>
            <w:vMerge w:val="restart"/>
            <w:hideMark/>
          </w:tcPr>
          <w:p w:rsidR="00796E85" w:rsidRPr="000A54B6" w:rsidRDefault="00796E85" w:rsidP="00D31733">
            <w:pPr>
              <w:spacing w:before="100" w:beforeAutospacing="1" w:line="240" w:lineRule="auto"/>
              <w:rPr>
                <w:rFonts w:ascii="Times New Roman" w:eastAsia="Times New Roman" w:hAnsi="Times New Roman" w:cs="Times New Roman"/>
                <w:sz w:val="24"/>
                <w:szCs w:val="24"/>
              </w:rPr>
            </w:pPr>
            <w:r w:rsidRPr="000A54B6">
              <w:rPr>
                <w:rFonts w:ascii="Times New Roman" w:eastAsia="Times New Roman" w:hAnsi="Times New Roman" w:cs="Times New Roman"/>
                <w:sz w:val="24"/>
                <w:szCs w:val="24"/>
              </w:rPr>
              <w:t>№</w:t>
            </w:r>
            <w:r w:rsidR="00D31733">
              <w:rPr>
                <w:rFonts w:ascii="Times New Roman" w:eastAsia="Times New Roman" w:hAnsi="Times New Roman" w:cs="Times New Roman"/>
                <w:sz w:val="24"/>
                <w:szCs w:val="24"/>
              </w:rPr>
              <w:t xml:space="preserve"> п</w:t>
            </w:r>
            <w:r w:rsidRPr="000A54B6">
              <w:rPr>
                <w:rFonts w:ascii="Times New Roman" w:eastAsia="Times New Roman" w:hAnsi="Times New Roman" w:cs="Times New Roman"/>
                <w:sz w:val="24"/>
                <w:szCs w:val="24"/>
              </w:rPr>
              <w:t>\п</w:t>
            </w:r>
          </w:p>
        </w:tc>
        <w:tc>
          <w:tcPr>
            <w:tcW w:w="6331" w:type="dxa"/>
            <w:vMerge w:val="restart"/>
            <w:hideMark/>
          </w:tcPr>
          <w:p w:rsidR="00796E85" w:rsidRPr="000A54B6" w:rsidRDefault="00796E85" w:rsidP="00D31733">
            <w:pPr>
              <w:spacing w:before="100" w:beforeAutospacing="1" w:after="100" w:afterAutospacing="1" w:line="240" w:lineRule="auto"/>
              <w:jc w:val="center"/>
              <w:rPr>
                <w:rFonts w:ascii="Times New Roman" w:eastAsia="Times New Roman" w:hAnsi="Times New Roman" w:cs="Times New Roman"/>
                <w:sz w:val="24"/>
                <w:szCs w:val="24"/>
              </w:rPr>
            </w:pPr>
            <w:r w:rsidRPr="000A54B6">
              <w:rPr>
                <w:rFonts w:ascii="Times New Roman" w:eastAsia="Times New Roman" w:hAnsi="Times New Roman" w:cs="Times New Roman"/>
                <w:b/>
                <w:sz w:val="24"/>
                <w:szCs w:val="24"/>
              </w:rPr>
              <w:t>Содержание программного материала</w:t>
            </w:r>
          </w:p>
        </w:tc>
        <w:tc>
          <w:tcPr>
            <w:tcW w:w="2155" w:type="dxa"/>
            <w:vMerge w:val="restart"/>
            <w:hideMark/>
          </w:tcPr>
          <w:p w:rsidR="00796E85" w:rsidRPr="000A54B6" w:rsidRDefault="00796E85" w:rsidP="00D31733">
            <w:pPr>
              <w:spacing w:before="100" w:beforeAutospacing="1" w:after="100" w:afterAutospacing="1" w:line="240" w:lineRule="auto"/>
              <w:jc w:val="center"/>
              <w:rPr>
                <w:rFonts w:ascii="Times New Roman" w:eastAsia="Times New Roman" w:hAnsi="Times New Roman" w:cs="Times New Roman"/>
                <w:sz w:val="24"/>
                <w:szCs w:val="24"/>
              </w:rPr>
            </w:pPr>
            <w:r w:rsidRPr="000A54B6">
              <w:rPr>
                <w:rFonts w:ascii="Times New Roman" w:eastAsia="Times New Roman" w:hAnsi="Times New Roman" w:cs="Times New Roman"/>
                <w:b/>
                <w:sz w:val="24"/>
                <w:szCs w:val="24"/>
              </w:rPr>
              <w:t>Количество часов</w:t>
            </w:r>
          </w:p>
        </w:tc>
      </w:tr>
      <w:tr w:rsidR="00796E85" w:rsidRPr="000A54B6" w:rsidTr="00796E85">
        <w:trPr>
          <w:trHeight w:val="304"/>
        </w:trPr>
        <w:tc>
          <w:tcPr>
            <w:tcW w:w="865" w:type="dxa"/>
            <w:vMerge/>
            <w:hideMark/>
          </w:tcPr>
          <w:p w:rsidR="00796E85" w:rsidRPr="000A54B6" w:rsidRDefault="00796E85" w:rsidP="00D31733">
            <w:pPr>
              <w:spacing w:line="240" w:lineRule="auto"/>
              <w:rPr>
                <w:rFonts w:ascii="Times New Roman" w:eastAsia="Times New Roman" w:hAnsi="Times New Roman" w:cs="Times New Roman"/>
                <w:sz w:val="24"/>
                <w:szCs w:val="24"/>
              </w:rPr>
            </w:pPr>
          </w:p>
        </w:tc>
        <w:tc>
          <w:tcPr>
            <w:tcW w:w="6331" w:type="dxa"/>
            <w:vMerge/>
            <w:hideMark/>
          </w:tcPr>
          <w:p w:rsidR="00796E85" w:rsidRPr="000A54B6" w:rsidRDefault="00796E85" w:rsidP="00D31733">
            <w:pPr>
              <w:spacing w:line="240" w:lineRule="auto"/>
              <w:rPr>
                <w:rFonts w:ascii="Times New Roman" w:eastAsia="Times New Roman" w:hAnsi="Times New Roman" w:cs="Times New Roman"/>
                <w:sz w:val="24"/>
                <w:szCs w:val="24"/>
              </w:rPr>
            </w:pPr>
          </w:p>
        </w:tc>
        <w:tc>
          <w:tcPr>
            <w:tcW w:w="2155" w:type="dxa"/>
            <w:vMerge/>
            <w:hideMark/>
          </w:tcPr>
          <w:p w:rsidR="00796E85" w:rsidRPr="000A54B6" w:rsidRDefault="00796E85" w:rsidP="00D31733">
            <w:pPr>
              <w:spacing w:line="240" w:lineRule="auto"/>
              <w:rPr>
                <w:rFonts w:ascii="Times New Roman" w:eastAsia="Times New Roman" w:hAnsi="Times New Roman" w:cs="Times New Roman"/>
                <w:sz w:val="24"/>
                <w:szCs w:val="24"/>
              </w:rPr>
            </w:pPr>
          </w:p>
        </w:tc>
      </w:tr>
      <w:tr w:rsidR="00796E85" w:rsidRPr="000A54B6" w:rsidTr="00796E85">
        <w:trPr>
          <w:trHeight w:val="574"/>
        </w:trPr>
        <w:tc>
          <w:tcPr>
            <w:tcW w:w="865" w:type="dxa"/>
            <w:hideMark/>
          </w:tcPr>
          <w:p w:rsidR="00796E85" w:rsidRPr="000A54B6" w:rsidRDefault="00796E85" w:rsidP="00D31733">
            <w:pPr>
              <w:spacing w:before="100" w:beforeAutospacing="1" w:after="100" w:afterAutospacing="1" w:line="240" w:lineRule="auto"/>
              <w:rPr>
                <w:rFonts w:ascii="Times New Roman" w:eastAsia="Times New Roman" w:hAnsi="Times New Roman" w:cs="Times New Roman"/>
                <w:sz w:val="24"/>
                <w:szCs w:val="24"/>
              </w:rPr>
            </w:pPr>
            <w:r w:rsidRPr="000A54B6">
              <w:rPr>
                <w:rFonts w:ascii="Times New Roman" w:eastAsia="Times New Roman" w:hAnsi="Times New Roman" w:cs="Times New Roman"/>
                <w:sz w:val="24"/>
                <w:szCs w:val="24"/>
              </w:rPr>
              <w:t>1.</w:t>
            </w:r>
          </w:p>
        </w:tc>
        <w:tc>
          <w:tcPr>
            <w:tcW w:w="6331" w:type="dxa"/>
            <w:hideMark/>
          </w:tcPr>
          <w:p w:rsidR="00796E85" w:rsidRPr="000A54B6" w:rsidRDefault="00796E85" w:rsidP="00D31733">
            <w:pPr>
              <w:spacing w:before="100" w:beforeAutospacing="1" w:after="100" w:afterAutospacing="1" w:line="240" w:lineRule="auto"/>
              <w:rPr>
                <w:rFonts w:ascii="Times New Roman" w:eastAsia="Times New Roman" w:hAnsi="Times New Roman" w:cs="Times New Roman"/>
                <w:sz w:val="24"/>
                <w:szCs w:val="24"/>
              </w:rPr>
            </w:pPr>
            <w:r w:rsidRPr="000A54B6">
              <w:rPr>
                <w:rFonts w:ascii="Times New Roman" w:hAnsi="Times New Roman" w:cs="Times New Roman"/>
                <w:sz w:val="24"/>
                <w:szCs w:val="24"/>
              </w:rPr>
              <w:t>Истоки родного искусства</w:t>
            </w:r>
          </w:p>
        </w:tc>
        <w:tc>
          <w:tcPr>
            <w:tcW w:w="2155" w:type="dxa"/>
            <w:hideMark/>
          </w:tcPr>
          <w:p w:rsidR="00796E85" w:rsidRPr="000A54B6" w:rsidRDefault="00796E85" w:rsidP="00D31733">
            <w:pPr>
              <w:spacing w:before="100" w:beforeAutospacing="1" w:after="100" w:afterAutospacing="1" w:line="240" w:lineRule="auto"/>
              <w:jc w:val="center"/>
              <w:rPr>
                <w:rFonts w:ascii="Times New Roman" w:eastAsia="Times New Roman" w:hAnsi="Times New Roman" w:cs="Times New Roman"/>
                <w:sz w:val="24"/>
                <w:szCs w:val="24"/>
              </w:rPr>
            </w:pPr>
            <w:r w:rsidRPr="000A54B6">
              <w:rPr>
                <w:rFonts w:ascii="Times New Roman" w:eastAsia="Times New Roman" w:hAnsi="Times New Roman" w:cs="Times New Roman"/>
                <w:sz w:val="24"/>
                <w:szCs w:val="24"/>
              </w:rPr>
              <w:t>8</w:t>
            </w:r>
          </w:p>
        </w:tc>
      </w:tr>
      <w:tr w:rsidR="00796E85" w:rsidRPr="000A54B6" w:rsidTr="00796E85">
        <w:trPr>
          <w:trHeight w:val="554"/>
        </w:trPr>
        <w:tc>
          <w:tcPr>
            <w:tcW w:w="865" w:type="dxa"/>
            <w:hideMark/>
          </w:tcPr>
          <w:p w:rsidR="00796E85" w:rsidRPr="000A54B6" w:rsidRDefault="00796E85" w:rsidP="00D31733">
            <w:pPr>
              <w:spacing w:before="100" w:beforeAutospacing="1" w:after="100" w:afterAutospacing="1" w:line="240" w:lineRule="auto"/>
              <w:rPr>
                <w:rFonts w:ascii="Times New Roman" w:eastAsia="Times New Roman" w:hAnsi="Times New Roman" w:cs="Times New Roman"/>
                <w:sz w:val="24"/>
                <w:szCs w:val="24"/>
              </w:rPr>
            </w:pPr>
            <w:r w:rsidRPr="000A54B6">
              <w:rPr>
                <w:rFonts w:ascii="Times New Roman" w:eastAsia="Times New Roman" w:hAnsi="Times New Roman" w:cs="Times New Roman"/>
                <w:sz w:val="24"/>
                <w:szCs w:val="24"/>
              </w:rPr>
              <w:t>2.</w:t>
            </w:r>
          </w:p>
        </w:tc>
        <w:tc>
          <w:tcPr>
            <w:tcW w:w="6331" w:type="dxa"/>
            <w:hideMark/>
          </w:tcPr>
          <w:p w:rsidR="00796E85" w:rsidRPr="000A54B6" w:rsidRDefault="00796E85" w:rsidP="00D31733">
            <w:pPr>
              <w:spacing w:before="100" w:beforeAutospacing="1" w:after="100" w:afterAutospacing="1" w:line="240" w:lineRule="auto"/>
              <w:rPr>
                <w:rFonts w:ascii="Times New Roman" w:eastAsia="Times New Roman" w:hAnsi="Times New Roman" w:cs="Times New Roman"/>
                <w:sz w:val="24"/>
                <w:szCs w:val="24"/>
              </w:rPr>
            </w:pPr>
            <w:r w:rsidRPr="000A54B6">
              <w:rPr>
                <w:rFonts w:ascii="Times New Roman" w:hAnsi="Times New Roman" w:cs="Times New Roman"/>
                <w:sz w:val="24"/>
                <w:szCs w:val="24"/>
              </w:rPr>
              <w:t>Древние города нашей земли</w:t>
            </w:r>
          </w:p>
        </w:tc>
        <w:tc>
          <w:tcPr>
            <w:tcW w:w="2155" w:type="dxa"/>
            <w:hideMark/>
          </w:tcPr>
          <w:p w:rsidR="00796E85" w:rsidRPr="000A54B6" w:rsidRDefault="00796E85" w:rsidP="00D31733">
            <w:pPr>
              <w:spacing w:before="100" w:beforeAutospacing="1" w:after="100" w:afterAutospacing="1" w:line="240" w:lineRule="auto"/>
              <w:jc w:val="center"/>
              <w:rPr>
                <w:rFonts w:ascii="Times New Roman" w:eastAsia="Times New Roman" w:hAnsi="Times New Roman" w:cs="Times New Roman"/>
                <w:sz w:val="24"/>
                <w:szCs w:val="24"/>
              </w:rPr>
            </w:pPr>
            <w:r w:rsidRPr="000A54B6">
              <w:rPr>
                <w:rFonts w:ascii="Times New Roman" w:eastAsia="Times New Roman" w:hAnsi="Times New Roman" w:cs="Times New Roman"/>
                <w:sz w:val="24"/>
                <w:szCs w:val="24"/>
              </w:rPr>
              <w:t>10</w:t>
            </w:r>
          </w:p>
        </w:tc>
      </w:tr>
      <w:tr w:rsidR="00796E85" w:rsidRPr="000A54B6" w:rsidTr="00796E85">
        <w:trPr>
          <w:trHeight w:val="548"/>
        </w:trPr>
        <w:tc>
          <w:tcPr>
            <w:tcW w:w="865" w:type="dxa"/>
            <w:hideMark/>
          </w:tcPr>
          <w:p w:rsidR="00796E85" w:rsidRPr="000A54B6" w:rsidRDefault="00796E85" w:rsidP="00D31733">
            <w:pPr>
              <w:spacing w:before="100" w:beforeAutospacing="1" w:after="100" w:afterAutospacing="1" w:line="240" w:lineRule="auto"/>
              <w:rPr>
                <w:rFonts w:ascii="Times New Roman" w:eastAsia="Times New Roman" w:hAnsi="Times New Roman" w:cs="Times New Roman"/>
                <w:sz w:val="24"/>
                <w:szCs w:val="24"/>
              </w:rPr>
            </w:pPr>
            <w:r w:rsidRPr="000A54B6">
              <w:rPr>
                <w:rFonts w:ascii="Times New Roman" w:eastAsia="Times New Roman" w:hAnsi="Times New Roman" w:cs="Times New Roman"/>
                <w:sz w:val="24"/>
                <w:szCs w:val="24"/>
              </w:rPr>
              <w:t>3.</w:t>
            </w:r>
          </w:p>
        </w:tc>
        <w:tc>
          <w:tcPr>
            <w:tcW w:w="6331" w:type="dxa"/>
            <w:hideMark/>
          </w:tcPr>
          <w:p w:rsidR="00796E85" w:rsidRPr="000A54B6" w:rsidRDefault="00796E85" w:rsidP="00D31733">
            <w:pPr>
              <w:spacing w:before="100" w:beforeAutospacing="1" w:after="100" w:afterAutospacing="1" w:line="240" w:lineRule="auto"/>
              <w:rPr>
                <w:rFonts w:ascii="Times New Roman" w:eastAsia="Times New Roman" w:hAnsi="Times New Roman" w:cs="Times New Roman"/>
                <w:sz w:val="24"/>
                <w:szCs w:val="24"/>
              </w:rPr>
            </w:pPr>
            <w:r w:rsidRPr="000A54B6">
              <w:rPr>
                <w:rFonts w:ascii="Times New Roman" w:eastAsia="Times New Roman" w:hAnsi="Times New Roman" w:cs="Times New Roman"/>
                <w:sz w:val="24"/>
                <w:szCs w:val="24"/>
              </w:rPr>
              <w:t xml:space="preserve">Каждый народ Земли - художник </w:t>
            </w:r>
          </w:p>
        </w:tc>
        <w:tc>
          <w:tcPr>
            <w:tcW w:w="2155" w:type="dxa"/>
            <w:hideMark/>
          </w:tcPr>
          <w:p w:rsidR="00796E85" w:rsidRPr="000A54B6" w:rsidRDefault="00796E85" w:rsidP="00D31733">
            <w:pPr>
              <w:spacing w:before="100" w:beforeAutospacing="1" w:after="100" w:afterAutospacing="1" w:line="240" w:lineRule="auto"/>
              <w:jc w:val="center"/>
              <w:rPr>
                <w:rFonts w:ascii="Times New Roman" w:eastAsia="Times New Roman" w:hAnsi="Times New Roman" w:cs="Times New Roman"/>
                <w:sz w:val="24"/>
                <w:szCs w:val="24"/>
              </w:rPr>
            </w:pPr>
            <w:r w:rsidRPr="000A54B6">
              <w:rPr>
                <w:rFonts w:ascii="Times New Roman" w:eastAsia="Times New Roman" w:hAnsi="Times New Roman" w:cs="Times New Roman"/>
                <w:sz w:val="24"/>
                <w:szCs w:val="24"/>
              </w:rPr>
              <w:t>11</w:t>
            </w:r>
          </w:p>
        </w:tc>
      </w:tr>
      <w:tr w:rsidR="00796E85" w:rsidRPr="000A54B6" w:rsidTr="00796E85">
        <w:trPr>
          <w:trHeight w:val="570"/>
        </w:trPr>
        <w:tc>
          <w:tcPr>
            <w:tcW w:w="865" w:type="dxa"/>
            <w:hideMark/>
          </w:tcPr>
          <w:p w:rsidR="00796E85" w:rsidRPr="000A54B6" w:rsidRDefault="00796E85" w:rsidP="00D31733">
            <w:pPr>
              <w:spacing w:before="100" w:beforeAutospacing="1" w:after="100" w:afterAutospacing="1" w:line="240" w:lineRule="auto"/>
              <w:rPr>
                <w:rFonts w:ascii="Times New Roman" w:eastAsia="Times New Roman" w:hAnsi="Times New Roman" w:cs="Times New Roman"/>
                <w:sz w:val="24"/>
                <w:szCs w:val="24"/>
              </w:rPr>
            </w:pPr>
            <w:r w:rsidRPr="000A54B6">
              <w:rPr>
                <w:rFonts w:ascii="Times New Roman" w:eastAsia="Times New Roman" w:hAnsi="Times New Roman" w:cs="Times New Roman"/>
                <w:sz w:val="24"/>
                <w:szCs w:val="24"/>
              </w:rPr>
              <w:t>4.</w:t>
            </w:r>
          </w:p>
        </w:tc>
        <w:tc>
          <w:tcPr>
            <w:tcW w:w="6331" w:type="dxa"/>
            <w:hideMark/>
          </w:tcPr>
          <w:p w:rsidR="00796E85" w:rsidRPr="000A54B6" w:rsidRDefault="00796E85" w:rsidP="00D31733">
            <w:pPr>
              <w:spacing w:before="100" w:beforeAutospacing="1" w:after="100" w:afterAutospacing="1" w:line="240" w:lineRule="auto"/>
              <w:rPr>
                <w:rFonts w:ascii="Times New Roman" w:eastAsia="Times New Roman" w:hAnsi="Times New Roman" w:cs="Times New Roman"/>
                <w:sz w:val="24"/>
                <w:szCs w:val="24"/>
              </w:rPr>
            </w:pPr>
            <w:r w:rsidRPr="000A54B6">
              <w:rPr>
                <w:rFonts w:ascii="Times New Roman" w:eastAsia="Times New Roman" w:hAnsi="Times New Roman" w:cs="Times New Roman"/>
                <w:sz w:val="24"/>
                <w:szCs w:val="24"/>
              </w:rPr>
              <w:t xml:space="preserve">Представление народов о духовной красоте человека </w:t>
            </w:r>
          </w:p>
        </w:tc>
        <w:tc>
          <w:tcPr>
            <w:tcW w:w="2155" w:type="dxa"/>
            <w:hideMark/>
          </w:tcPr>
          <w:p w:rsidR="00796E85" w:rsidRPr="000A54B6" w:rsidRDefault="00796E85" w:rsidP="00D31733">
            <w:pPr>
              <w:spacing w:before="100" w:beforeAutospacing="1" w:after="100" w:afterAutospacing="1" w:line="240" w:lineRule="auto"/>
              <w:jc w:val="center"/>
              <w:rPr>
                <w:rFonts w:ascii="Times New Roman" w:eastAsia="Times New Roman" w:hAnsi="Times New Roman" w:cs="Times New Roman"/>
                <w:sz w:val="24"/>
                <w:szCs w:val="24"/>
              </w:rPr>
            </w:pPr>
            <w:r w:rsidRPr="000A54B6">
              <w:rPr>
                <w:rFonts w:ascii="Times New Roman" w:eastAsia="Times New Roman" w:hAnsi="Times New Roman" w:cs="Times New Roman"/>
                <w:sz w:val="24"/>
                <w:szCs w:val="24"/>
              </w:rPr>
              <w:t>5</w:t>
            </w:r>
          </w:p>
        </w:tc>
      </w:tr>
      <w:tr w:rsidR="00796E85" w:rsidRPr="000A54B6" w:rsidTr="00796E85">
        <w:trPr>
          <w:trHeight w:val="331"/>
        </w:trPr>
        <w:tc>
          <w:tcPr>
            <w:tcW w:w="865" w:type="dxa"/>
            <w:hideMark/>
          </w:tcPr>
          <w:p w:rsidR="00796E85" w:rsidRPr="000A54B6" w:rsidRDefault="00796E85" w:rsidP="00D31733">
            <w:pPr>
              <w:spacing w:before="100" w:beforeAutospacing="1" w:after="100" w:afterAutospacing="1" w:line="240" w:lineRule="auto"/>
              <w:rPr>
                <w:rFonts w:ascii="Times New Roman" w:eastAsia="Times New Roman" w:hAnsi="Times New Roman" w:cs="Times New Roman"/>
                <w:sz w:val="24"/>
                <w:szCs w:val="24"/>
              </w:rPr>
            </w:pPr>
          </w:p>
        </w:tc>
        <w:tc>
          <w:tcPr>
            <w:tcW w:w="6331" w:type="dxa"/>
            <w:hideMark/>
          </w:tcPr>
          <w:p w:rsidR="00796E85" w:rsidRPr="000A54B6" w:rsidRDefault="00796E85" w:rsidP="00D31733">
            <w:pPr>
              <w:spacing w:before="100" w:beforeAutospacing="1" w:after="100" w:afterAutospacing="1"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Всего</w:t>
            </w:r>
          </w:p>
        </w:tc>
        <w:tc>
          <w:tcPr>
            <w:tcW w:w="2155" w:type="dxa"/>
            <w:hideMark/>
          </w:tcPr>
          <w:p w:rsidR="00796E85" w:rsidRPr="000A54B6" w:rsidRDefault="00796E85" w:rsidP="00D31733">
            <w:pPr>
              <w:spacing w:before="100" w:beforeAutospacing="1" w:after="100" w:afterAutospacing="1" w:line="240" w:lineRule="auto"/>
              <w:jc w:val="center"/>
              <w:rPr>
                <w:rFonts w:ascii="Times New Roman" w:eastAsia="Times New Roman" w:hAnsi="Times New Roman" w:cs="Times New Roman"/>
                <w:sz w:val="24"/>
                <w:szCs w:val="24"/>
              </w:rPr>
            </w:pPr>
            <w:r w:rsidRPr="000A54B6">
              <w:rPr>
                <w:rFonts w:ascii="Times New Roman" w:eastAsia="Times New Roman" w:hAnsi="Times New Roman" w:cs="Times New Roman"/>
                <w:sz w:val="24"/>
                <w:szCs w:val="24"/>
              </w:rPr>
              <w:t>34</w:t>
            </w:r>
          </w:p>
        </w:tc>
      </w:tr>
    </w:tbl>
    <w:p w:rsidR="00796E85" w:rsidRDefault="00796E85" w:rsidP="00796E85">
      <w:pPr>
        <w:tabs>
          <w:tab w:val="left" w:pos="936"/>
        </w:tabs>
      </w:pPr>
    </w:p>
    <w:p w:rsidR="00C0752F" w:rsidRDefault="00C0752F" w:rsidP="00796E85">
      <w:pPr>
        <w:tabs>
          <w:tab w:val="left" w:pos="936"/>
        </w:tabs>
      </w:pPr>
    </w:p>
    <w:p w:rsidR="00C0752F" w:rsidRDefault="00C0752F" w:rsidP="00796E85">
      <w:pPr>
        <w:tabs>
          <w:tab w:val="left" w:pos="936"/>
        </w:tabs>
      </w:pPr>
    </w:p>
    <w:p w:rsidR="00C0752F" w:rsidRDefault="00C0752F" w:rsidP="00796E85">
      <w:pPr>
        <w:tabs>
          <w:tab w:val="left" w:pos="936"/>
        </w:tabs>
      </w:pPr>
    </w:p>
    <w:p w:rsidR="00C0752F" w:rsidRDefault="00C0752F" w:rsidP="00796E85">
      <w:pPr>
        <w:tabs>
          <w:tab w:val="left" w:pos="936"/>
        </w:tabs>
      </w:pPr>
    </w:p>
    <w:p w:rsidR="00C0752F" w:rsidRDefault="00C0752F" w:rsidP="00796E85">
      <w:pPr>
        <w:tabs>
          <w:tab w:val="left" w:pos="936"/>
        </w:tabs>
      </w:pPr>
    </w:p>
    <w:p w:rsidR="00C0752F" w:rsidRDefault="00C0752F" w:rsidP="00796E85">
      <w:pPr>
        <w:tabs>
          <w:tab w:val="left" w:pos="936"/>
        </w:tabs>
      </w:pPr>
    </w:p>
    <w:p w:rsidR="00C0752F" w:rsidRDefault="00C0752F" w:rsidP="00796E85">
      <w:pPr>
        <w:tabs>
          <w:tab w:val="left" w:pos="936"/>
        </w:tabs>
      </w:pPr>
    </w:p>
    <w:p w:rsidR="00C0752F" w:rsidRDefault="00C0752F" w:rsidP="00796E85">
      <w:pPr>
        <w:tabs>
          <w:tab w:val="left" w:pos="936"/>
        </w:tabs>
      </w:pPr>
    </w:p>
    <w:p w:rsidR="00C0752F" w:rsidRDefault="00C0752F" w:rsidP="00796E85">
      <w:pPr>
        <w:tabs>
          <w:tab w:val="left" w:pos="936"/>
        </w:tabs>
      </w:pPr>
    </w:p>
    <w:p w:rsidR="00C0752F" w:rsidRDefault="00C0752F" w:rsidP="00796E85">
      <w:pPr>
        <w:tabs>
          <w:tab w:val="left" w:pos="936"/>
        </w:tabs>
      </w:pPr>
    </w:p>
    <w:p w:rsidR="00C0752F" w:rsidRDefault="00C0752F" w:rsidP="00796E85">
      <w:pPr>
        <w:tabs>
          <w:tab w:val="left" w:pos="936"/>
        </w:tabs>
      </w:pPr>
    </w:p>
    <w:p w:rsidR="00C0752F" w:rsidRDefault="00C0752F" w:rsidP="00796E85">
      <w:pPr>
        <w:tabs>
          <w:tab w:val="left" w:pos="936"/>
        </w:tabs>
      </w:pPr>
    </w:p>
    <w:p w:rsidR="00C0752F" w:rsidRDefault="00C0752F" w:rsidP="00796E85">
      <w:pPr>
        <w:tabs>
          <w:tab w:val="left" w:pos="936"/>
        </w:tabs>
      </w:pPr>
    </w:p>
    <w:p w:rsidR="00C0752F" w:rsidRDefault="00C0752F" w:rsidP="00796E85">
      <w:pPr>
        <w:tabs>
          <w:tab w:val="left" w:pos="936"/>
        </w:tabs>
      </w:pPr>
    </w:p>
    <w:p w:rsidR="00C0752F" w:rsidRPr="00796E85" w:rsidRDefault="00C0752F" w:rsidP="00796E85">
      <w:pPr>
        <w:tabs>
          <w:tab w:val="left" w:pos="936"/>
        </w:tabs>
      </w:pPr>
      <w:r w:rsidRPr="00C0752F">
        <w:rPr>
          <w:noProof/>
        </w:rPr>
        <w:lastRenderedPageBreak/>
        <w:drawing>
          <wp:inline distT="0" distB="0" distL="0" distR="0">
            <wp:extent cx="5940425" cy="8401886"/>
            <wp:effectExtent l="0" t="0" r="3175" b="0"/>
            <wp:docPr id="2" name="Рисунок 2" descr="C:\Users\105\Downloads\ИЗО П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05\Downloads\ИЗО П_page-000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0425" cy="8401886"/>
                    </a:xfrm>
                    <a:prstGeom prst="rect">
                      <a:avLst/>
                    </a:prstGeom>
                    <a:noFill/>
                    <a:ln>
                      <a:noFill/>
                    </a:ln>
                  </pic:spPr>
                </pic:pic>
              </a:graphicData>
            </a:graphic>
          </wp:inline>
        </w:drawing>
      </w:r>
      <w:bookmarkStart w:id="1" w:name="_GoBack"/>
      <w:bookmarkEnd w:id="1"/>
    </w:p>
    <w:sectPr w:rsidR="00C0752F" w:rsidRPr="00796E8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2A8D" w:rsidRDefault="00692A8D">
      <w:pPr>
        <w:spacing w:line="240" w:lineRule="auto"/>
      </w:pPr>
      <w:r>
        <w:separator/>
      </w:r>
    </w:p>
  </w:endnote>
  <w:endnote w:type="continuationSeparator" w:id="0">
    <w:p w:rsidR="00692A8D" w:rsidRDefault="00692A8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97839559"/>
      <w:docPartObj>
        <w:docPartGallery w:val="Page Numbers (Bottom of Page)"/>
        <w:docPartUnique/>
      </w:docPartObj>
    </w:sdtPr>
    <w:sdtEndPr/>
    <w:sdtContent>
      <w:p w:rsidR="00D75AD5" w:rsidRDefault="00707AFF">
        <w:pPr>
          <w:pStyle w:val="a3"/>
          <w:jc w:val="center"/>
        </w:pPr>
        <w:r>
          <w:fldChar w:fldCharType="begin"/>
        </w:r>
        <w:r>
          <w:instrText>PAGE   \* MERGEFORMAT</w:instrText>
        </w:r>
        <w:r>
          <w:fldChar w:fldCharType="separate"/>
        </w:r>
        <w:r w:rsidR="00C0752F">
          <w:rPr>
            <w:noProof/>
          </w:rPr>
          <w:t>12</w:t>
        </w:r>
        <w:r>
          <w:fldChar w:fldCharType="end"/>
        </w:r>
      </w:p>
    </w:sdtContent>
  </w:sdt>
  <w:p w:rsidR="00D75AD5" w:rsidRDefault="00692A8D">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2A8D" w:rsidRDefault="00692A8D">
      <w:pPr>
        <w:spacing w:line="240" w:lineRule="auto"/>
      </w:pPr>
      <w:r>
        <w:separator/>
      </w:r>
    </w:p>
  </w:footnote>
  <w:footnote w:type="continuationSeparator" w:id="0">
    <w:p w:rsidR="00692A8D" w:rsidRDefault="00692A8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208B7"/>
    <w:multiLevelType w:val="multilevel"/>
    <w:tmpl w:val="2520B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6B6ADE"/>
    <w:multiLevelType w:val="multilevel"/>
    <w:tmpl w:val="2BC2F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4F5991"/>
    <w:multiLevelType w:val="multilevel"/>
    <w:tmpl w:val="9B5C8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933B19"/>
    <w:multiLevelType w:val="multilevel"/>
    <w:tmpl w:val="BF98A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F30EE6"/>
    <w:multiLevelType w:val="multilevel"/>
    <w:tmpl w:val="8AE86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7AF2BAA"/>
    <w:multiLevelType w:val="multilevel"/>
    <w:tmpl w:val="B3D69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E36539B"/>
    <w:multiLevelType w:val="multilevel"/>
    <w:tmpl w:val="72EAF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12B1208"/>
    <w:multiLevelType w:val="multilevel"/>
    <w:tmpl w:val="CF6E5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24F5987"/>
    <w:multiLevelType w:val="hybridMultilevel"/>
    <w:tmpl w:val="458EE3E2"/>
    <w:lvl w:ilvl="0" w:tplc="815E7468">
      <w:start w:val="1"/>
      <w:numFmt w:val="decimal"/>
      <w:lvlText w:val="%1."/>
      <w:lvlJc w:val="left"/>
      <w:pPr>
        <w:ind w:left="687" w:hanging="360"/>
      </w:pPr>
      <w:rPr>
        <w:rFonts w:hint="default"/>
      </w:rPr>
    </w:lvl>
    <w:lvl w:ilvl="1" w:tplc="04190019" w:tentative="1">
      <w:start w:val="1"/>
      <w:numFmt w:val="lowerLetter"/>
      <w:lvlText w:val="%2."/>
      <w:lvlJc w:val="left"/>
      <w:pPr>
        <w:ind w:left="1407" w:hanging="360"/>
      </w:pPr>
    </w:lvl>
    <w:lvl w:ilvl="2" w:tplc="0419001B" w:tentative="1">
      <w:start w:val="1"/>
      <w:numFmt w:val="lowerRoman"/>
      <w:lvlText w:val="%3."/>
      <w:lvlJc w:val="right"/>
      <w:pPr>
        <w:ind w:left="2127" w:hanging="180"/>
      </w:pPr>
    </w:lvl>
    <w:lvl w:ilvl="3" w:tplc="0419000F" w:tentative="1">
      <w:start w:val="1"/>
      <w:numFmt w:val="decimal"/>
      <w:lvlText w:val="%4."/>
      <w:lvlJc w:val="left"/>
      <w:pPr>
        <w:ind w:left="2847" w:hanging="360"/>
      </w:pPr>
    </w:lvl>
    <w:lvl w:ilvl="4" w:tplc="04190019" w:tentative="1">
      <w:start w:val="1"/>
      <w:numFmt w:val="lowerLetter"/>
      <w:lvlText w:val="%5."/>
      <w:lvlJc w:val="left"/>
      <w:pPr>
        <w:ind w:left="3567" w:hanging="360"/>
      </w:pPr>
    </w:lvl>
    <w:lvl w:ilvl="5" w:tplc="0419001B" w:tentative="1">
      <w:start w:val="1"/>
      <w:numFmt w:val="lowerRoman"/>
      <w:lvlText w:val="%6."/>
      <w:lvlJc w:val="right"/>
      <w:pPr>
        <w:ind w:left="4287" w:hanging="180"/>
      </w:pPr>
    </w:lvl>
    <w:lvl w:ilvl="6" w:tplc="0419000F" w:tentative="1">
      <w:start w:val="1"/>
      <w:numFmt w:val="decimal"/>
      <w:lvlText w:val="%7."/>
      <w:lvlJc w:val="left"/>
      <w:pPr>
        <w:ind w:left="5007" w:hanging="360"/>
      </w:pPr>
    </w:lvl>
    <w:lvl w:ilvl="7" w:tplc="04190019" w:tentative="1">
      <w:start w:val="1"/>
      <w:numFmt w:val="lowerLetter"/>
      <w:lvlText w:val="%8."/>
      <w:lvlJc w:val="left"/>
      <w:pPr>
        <w:ind w:left="5727" w:hanging="360"/>
      </w:pPr>
    </w:lvl>
    <w:lvl w:ilvl="8" w:tplc="0419001B" w:tentative="1">
      <w:start w:val="1"/>
      <w:numFmt w:val="lowerRoman"/>
      <w:lvlText w:val="%9."/>
      <w:lvlJc w:val="right"/>
      <w:pPr>
        <w:ind w:left="6447" w:hanging="180"/>
      </w:pPr>
    </w:lvl>
  </w:abstractNum>
  <w:abstractNum w:abstractNumId="9" w15:restartNumberingAfterBreak="0">
    <w:nsid w:val="5C1A28B4"/>
    <w:multiLevelType w:val="multilevel"/>
    <w:tmpl w:val="6CD49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E2D220E"/>
    <w:multiLevelType w:val="multilevel"/>
    <w:tmpl w:val="5420C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25226D5"/>
    <w:multiLevelType w:val="multilevel"/>
    <w:tmpl w:val="FE7C7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EAD30E9"/>
    <w:multiLevelType w:val="multilevel"/>
    <w:tmpl w:val="4B3A5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2"/>
  </w:num>
  <w:num w:numId="3">
    <w:abstractNumId w:val="3"/>
  </w:num>
  <w:num w:numId="4">
    <w:abstractNumId w:val="7"/>
  </w:num>
  <w:num w:numId="5">
    <w:abstractNumId w:val="2"/>
  </w:num>
  <w:num w:numId="6">
    <w:abstractNumId w:val="0"/>
  </w:num>
  <w:num w:numId="7">
    <w:abstractNumId w:val="11"/>
  </w:num>
  <w:num w:numId="8">
    <w:abstractNumId w:val="10"/>
  </w:num>
  <w:num w:numId="9">
    <w:abstractNumId w:val="4"/>
  </w:num>
  <w:num w:numId="10">
    <w:abstractNumId w:val="6"/>
  </w:num>
  <w:num w:numId="11">
    <w:abstractNumId w:val="5"/>
  </w:num>
  <w:num w:numId="12">
    <w:abstractNumId w:val="9"/>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66D5"/>
    <w:rsid w:val="002F092B"/>
    <w:rsid w:val="004B66D5"/>
    <w:rsid w:val="00692A8D"/>
    <w:rsid w:val="006A1F62"/>
    <w:rsid w:val="00707AFF"/>
    <w:rsid w:val="00796E85"/>
    <w:rsid w:val="00C0752F"/>
    <w:rsid w:val="00D317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84FC9"/>
  <w15:chartTrackingRefBased/>
  <w15:docId w15:val="{BBD4996F-5779-4054-B4CC-D8E15EABF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F092B"/>
    <w:pPr>
      <w:spacing w:after="0"/>
    </w:pPr>
    <w:rPr>
      <w:rFonts w:ascii="Calibri" w:eastAsia="Calibri" w:hAnsi="Calibri" w:cs="Calibri"/>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2F092B"/>
    <w:pPr>
      <w:tabs>
        <w:tab w:val="center" w:pos="4677"/>
        <w:tab w:val="right" w:pos="9355"/>
      </w:tabs>
      <w:spacing w:line="240" w:lineRule="auto"/>
    </w:pPr>
  </w:style>
  <w:style w:type="character" w:customStyle="1" w:styleId="a4">
    <w:name w:val="Нижний колонтитул Знак"/>
    <w:basedOn w:val="a0"/>
    <w:link w:val="a3"/>
    <w:uiPriority w:val="99"/>
    <w:rsid w:val="002F092B"/>
    <w:rPr>
      <w:rFonts w:ascii="Calibri" w:eastAsia="Calibri" w:hAnsi="Calibri" w:cs="Calibri"/>
      <w:lang w:eastAsia="ru-RU"/>
    </w:rPr>
  </w:style>
  <w:style w:type="character" w:customStyle="1" w:styleId="Bodytext5">
    <w:name w:val="Body text (5)_"/>
    <w:basedOn w:val="a0"/>
    <w:link w:val="Bodytext50"/>
    <w:locked/>
    <w:rsid w:val="002F092B"/>
    <w:rPr>
      <w:rFonts w:ascii="Times New Roman" w:eastAsia="Times New Roman" w:hAnsi="Times New Roman" w:cs="Times New Roman"/>
      <w:sz w:val="20"/>
      <w:szCs w:val="20"/>
      <w:shd w:val="clear" w:color="auto" w:fill="FFFFFF"/>
    </w:rPr>
  </w:style>
  <w:style w:type="paragraph" w:customStyle="1" w:styleId="Bodytext50">
    <w:name w:val="Body text (5)"/>
    <w:basedOn w:val="a"/>
    <w:link w:val="Bodytext5"/>
    <w:rsid w:val="002F092B"/>
    <w:pPr>
      <w:widowControl w:val="0"/>
      <w:shd w:val="clear" w:color="auto" w:fill="FFFFFF"/>
      <w:spacing w:before="360" w:line="274" w:lineRule="exact"/>
      <w:jc w:val="both"/>
    </w:pPr>
    <w:rPr>
      <w:rFonts w:ascii="Times New Roman" w:eastAsia="Times New Roman" w:hAnsi="Times New Roman" w:cs="Times New Roman"/>
      <w:sz w:val="20"/>
      <w:szCs w:val="20"/>
      <w:lang w:eastAsia="en-US"/>
    </w:rPr>
  </w:style>
  <w:style w:type="paragraph" w:styleId="a5">
    <w:name w:val="List Paragraph"/>
    <w:basedOn w:val="a"/>
    <w:uiPriority w:val="34"/>
    <w:qFormat/>
    <w:rsid w:val="002F092B"/>
    <w:pPr>
      <w:ind w:left="720"/>
      <w:contextualSpacing/>
    </w:pPr>
  </w:style>
  <w:style w:type="paragraph" w:styleId="a6">
    <w:name w:val="Normal (Web)"/>
    <w:basedOn w:val="a"/>
    <w:uiPriority w:val="99"/>
    <w:rsid w:val="002F092B"/>
    <w:pPr>
      <w:spacing w:before="100" w:beforeAutospacing="1" w:after="100" w:afterAutospacing="1" w:line="240" w:lineRule="auto"/>
    </w:pPr>
    <w:rPr>
      <w:rFonts w:ascii="Times New Roman" w:eastAsia="Times New Roman" w:hAnsi="Times New Roman" w:cs="Times New Roman"/>
      <w:sz w:val="24"/>
      <w:szCs w:val="24"/>
    </w:rPr>
  </w:style>
  <w:style w:type="paragraph" w:styleId="a7">
    <w:name w:val="No Spacing"/>
    <w:uiPriority w:val="1"/>
    <w:qFormat/>
    <w:rsid w:val="002F092B"/>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3846</Words>
  <Characters>21926</Characters>
  <Application>Microsoft Office Word</Application>
  <DocSecurity>0</DocSecurity>
  <Lines>182</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105</cp:lastModifiedBy>
  <cp:revision>2</cp:revision>
  <dcterms:created xsi:type="dcterms:W3CDTF">2023-01-11T07:56:00Z</dcterms:created>
  <dcterms:modified xsi:type="dcterms:W3CDTF">2023-01-11T07:56:00Z</dcterms:modified>
</cp:coreProperties>
</file>